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334ACB" w14:textId="77777777" w:rsidR="007A60E3" w:rsidRDefault="007A60E3" w:rsidP="0048146C">
      <w:pPr>
        <w:pStyle w:val="Ttulo1"/>
        <w:spacing w:before="76"/>
        <w:ind w:left="1701" w:right="1704"/>
        <w:jc w:val="center"/>
      </w:pPr>
    </w:p>
    <w:p w14:paraId="74D7B671" w14:textId="77777777" w:rsidR="007A60E3" w:rsidRDefault="007A60E3" w:rsidP="0048146C">
      <w:pPr>
        <w:pStyle w:val="Ttulo1"/>
        <w:spacing w:before="76"/>
        <w:ind w:left="1701" w:right="1704"/>
        <w:jc w:val="center"/>
      </w:pPr>
    </w:p>
    <w:p w14:paraId="4EE21318" w14:textId="5AC93A8A" w:rsidR="00920DE1" w:rsidRDefault="00920DE1" w:rsidP="00CB0608">
      <w:pPr>
        <w:pStyle w:val="Ttulo1"/>
        <w:spacing w:before="76"/>
        <w:ind w:left="0" w:right="52"/>
        <w:jc w:val="center"/>
      </w:pPr>
      <w:r>
        <w:t xml:space="preserve">Apéndice </w:t>
      </w:r>
      <w:r w:rsidR="007A60E3">
        <w:t>J</w:t>
      </w:r>
      <w:r>
        <w:t xml:space="preserve">. </w:t>
      </w:r>
      <w:r w:rsidR="007A60E3">
        <w:t>Modelo CANVAS de la idea de negocios</w:t>
      </w:r>
    </w:p>
    <w:p w14:paraId="4A403FD0" w14:textId="77777777" w:rsidR="007A60E3" w:rsidRDefault="007A60E3" w:rsidP="0048146C">
      <w:pPr>
        <w:pStyle w:val="Ttulo1"/>
        <w:spacing w:before="76"/>
        <w:ind w:left="1701" w:right="1704"/>
        <w:jc w:val="center"/>
      </w:pPr>
    </w:p>
    <w:p w14:paraId="0363DC84" w14:textId="77777777" w:rsidR="007A60E3" w:rsidRDefault="007A60E3" w:rsidP="0048146C">
      <w:pPr>
        <w:pStyle w:val="Ttulo1"/>
        <w:spacing w:before="76"/>
        <w:ind w:left="1701" w:right="1704"/>
        <w:jc w:val="center"/>
      </w:pPr>
    </w:p>
    <w:p w14:paraId="7D8A7DAE" w14:textId="77777777" w:rsidR="004F6676" w:rsidRDefault="004F6676">
      <w:pPr>
        <w:pStyle w:val="Textoindependiente"/>
        <w:rPr>
          <w:sz w:val="20"/>
        </w:rPr>
      </w:pPr>
    </w:p>
    <w:p w14:paraId="65786560" w14:textId="1CD1BCF6" w:rsidR="004F6676" w:rsidRDefault="002D2133" w:rsidP="00AD5E1B">
      <w:pPr>
        <w:pStyle w:val="Textoindependiente"/>
        <w:spacing w:before="5"/>
        <w:jc w:val="right"/>
      </w:pPr>
      <w:r w:rsidRPr="002D2133">
        <w:drawing>
          <wp:inline distT="0" distB="0" distL="0" distR="0" wp14:anchorId="354AE11D" wp14:editId="2736B1F6">
            <wp:extent cx="10229610" cy="5077838"/>
            <wp:effectExtent l="0" t="0" r="635" b="8890"/>
            <wp:docPr id="4" name="Imagen 3" descr="Interfaz de usuario gráfica, Texto, Aplicación, Word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3" descr="Interfaz de usuario gráfica, Texto, Aplicación, Word&#10;&#10;Descripción generada automáticamente"/>
                    <pic:cNvPicPr>
                      <a:picLocks noChangeAspect="1"/>
                    </pic:cNvPicPr>
                  </pic:nvPicPr>
                  <pic:blipFill rotWithShape="1">
                    <a:blip r:embed="rId5"/>
                    <a:srcRect l="10858" t="24440" r="15471" b="10539"/>
                    <a:stretch/>
                  </pic:blipFill>
                  <pic:spPr>
                    <a:xfrm>
                      <a:off x="0" y="0"/>
                      <a:ext cx="10266671" cy="5096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F6676" w:rsidSect="007A60E3">
      <w:type w:val="continuous"/>
      <w:pgSz w:w="16840" w:h="11910" w:orient="landscape"/>
      <w:pgMar w:top="0" w:right="1340" w:bottom="0" w:left="28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4C5329"/>
    <w:multiLevelType w:val="hybridMultilevel"/>
    <w:tmpl w:val="343AFB42"/>
    <w:lvl w:ilvl="0" w:tplc="B022B4DA">
      <w:numFmt w:val="bullet"/>
      <w:lvlText w:val=""/>
      <w:lvlJc w:val="left"/>
      <w:pPr>
        <w:ind w:left="2421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7C8A5C7C">
      <w:numFmt w:val="bullet"/>
      <w:lvlText w:val="•"/>
      <w:lvlJc w:val="left"/>
      <w:pPr>
        <w:ind w:left="3368" w:hanging="360"/>
      </w:pPr>
      <w:rPr>
        <w:rFonts w:hint="default"/>
        <w:lang w:val="es-ES" w:eastAsia="en-US" w:bidi="ar-SA"/>
      </w:rPr>
    </w:lvl>
    <w:lvl w:ilvl="2" w:tplc="73BC7E74">
      <w:numFmt w:val="bullet"/>
      <w:lvlText w:val="•"/>
      <w:lvlJc w:val="left"/>
      <w:pPr>
        <w:ind w:left="4317" w:hanging="360"/>
      </w:pPr>
      <w:rPr>
        <w:rFonts w:hint="default"/>
        <w:lang w:val="es-ES" w:eastAsia="en-US" w:bidi="ar-SA"/>
      </w:rPr>
    </w:lvl>
    <w:lvl w:ilvl="3" w:tplc="CFD6D2CA">
      <w:numFmt w:val="bullet"/>
      <w:lvlText w:val="•"/>
      <w:lvlJc w:val="left"/>
      <w:pPr>
        <w:ind w:left="5265" w:hanging="360"/>
      </w:pPr>
      <w:rPr>
        <w:rFonts w:hint="default"/>
        <w:lang w:val="es-ES" w:eastAsia="en-US" w:bidi="ar-SA"/>
      </w:rPr>
    </w:lvl>
    <w:lvl w:ilvl="4" w:tplc="2842D0FE">
      <w:numFmt w:val="bullet"/>
      <w:lvlText w:val="•"/>
      <w:lvlJc w:val="left"/>
      <w:pPr>
        <w:ind w:left="6214" w:hanging="360"/>
      </w:pPr>
      <w:rPr>
        <w:rFonts w:hint="default"/>
        <w:lang w:val="es-ES" w:eastAsia="en-US" w:bidi="ar-SA"/>
      </w:rPr>
    </w:lvl>
    <w:lvl w:ilvl="5" w:tplc="306AADDA">
      <w:numFmt w:val="bullet"/>
      <w:lvlText w:val="•"/>
      <w:lvlJc w:val="left"/>
      <w:pPr>
        <w:ind w:left="7162" w:hanging="360"/>
      </w:pPr>
      <w:rPr>
        <w:rFonts w:hint="default"/>
        <w:lang w:val="es-ES" w:eastAsia="en-US" w:bidi="ar-SA"/>
      </w:rPr>
    </w:lvl>
    <w:lvl w:ilvl="6" w:tplc="F7F89A38">
      <w:numFmt w:val="bullet"/>
      <w:lvlText w:val="•"/>
      <w:lvlJc w:val="left"/>
      <w:pPr>
        <w:ind w:left="8111" w:hanging="360"/>
      </w:pPr>
      <w:rPr>
        <w:rFonts w:hint="default"/>
        <w:lang w:val="es-ES" w:eastAsia="en-US" w:bidi="ar-SA"/>
      </w:rPr>
    </w:lvl>
    <w:lvl w:ilvl="7" w:tplc="BC42DF42">
      <w:numFmt w:val="bullet"/>
      <w:lvlText w:val="•"/>
      <w:lvlJc w:val="left"/>
      <w:pPr>
        <w:ind w:left="9059" w:hanging="360"/>
      </w:pPr>
      <w:rPr>
        <w:rFonts w:hint="default"/>
        <w:lang w:val="es-ES" w:eastAsia="en-US" w:bidi="ar-SA"/>
      </w:rPr>
    </w:lvl>
    <w:lvl w:ilvl="8" w:tplc="80769222">
      <w:numFmt w:val="bullet"/>
      <w:lvlText w:val="•"/>
      <w:lvlJc w:val="left"/>
      <w:pPr>
        <w:ind w:left="10008" w:hanging="360"/>
      </w:pPr>
      <w:rPr>
        <w:rFonts w:hint="default"/>
        <w:lang w:val="es-ES" w:eastAsia="en-US" w:bidi="ar-SA"/>
      </w:rPr>
    </w:lvl>
  </w:abstractNum>
  <w:num w:numId="1" w16cid:durableId="14256164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676"/>
    <w:rsid w:val="002D2133"/>
    <w:rsid w:val="0048146C"/>
    <w:rsid w:val="004F6676"/>
    <w:rsid w:val="007A60E3"/>
    <w:rsid w:val="00820FBB"/>
    <w:rsid w:val="00920DE1"/>
    <w:rsid w:val="00A96C66"/>
    <w:rsid w:val="00AD5E1B"/>
    <w:rsid w:val="00CB0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BD2EDE"/>
  <w15:docId w15:val="{09F5959B-B9CD-4029-872A-32CBA7B91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uiPriority w:val="9"/>
    <w:qFormat/>
    <w:pPr>
      <w:ind w:left="1700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spacing w:before="6"/>
      <w:ind w:left="2421" w:right="1702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Yurani Pinzon Sierra</dc:creator>
  <cp:lastModifiedBy>Asamblea LOGYCA</cp:lastModifiedBy>
  <cp:revision>27</cp:revision>
  <dcterms:created xsi:type="dcterms:W3CDTF">2023-04-09T04:52:00Z</dcterms:created>
  <dcterms:modified xsi:type="dcterms:W3CDTF">2023-05-08T00:10:00Z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2022-06-25T00:00:00Z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2022-07-24T00:00:00Z</vt:filetime>
  </property>
</Properties>
</file>