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56B8FDB" w14:textId="0709C898" w:rsidR="000F5560" w:rsidRPr="00DF55BA" w:rsidRDefault="00504EDC" w:rsidP="00DA42B0">
      <w:pPr>
        <w:pStyle w:val="Title"/>
        <w:ind w:left="0"/>
        <w:rPr>
          <w:sz w:val="28"/>
          <w:szCs w:val="28"/>
        </w:rPr>
      </w:pPr>
      <w:bookmarkStart w:id="0" w:name="_Hlk181695102"/>
      <w:bookmarkStart w:id="1" w:name="_Hlk182741427"/>
      <w:bookmarkStart w:id="2" w:name="_Hlk182741398"/>
      <w:bookmarkEnd w:id="0"/>
      <w:r w:rsidRPr="00DF55BA">
        <w:rPr>
          <w:sz w:val="28"/>
          <w:szCs w:val="28"/>
        </w:rPr>
        <w:t xml:space="preserve">Relación entre el comportamiento de los precios de energía limpia y del petróleo en el mercado de valores </w:t>
      </w:r>
    </w:p>
    <w:p w14:paraId="3A7AB2EE" w14:textId="31DA1011" w:rsidR="000F5560" w:rsidRPr="00DF55BA" w:rsidRDefault="00504EDC" w:rsidP="00DA42B0">
      <w:pPr>
        <w:pStyle w:val="Heading2"/>
        <w:spacing w:line="229" w:lineRule="exact"/>
        <w:ind w:left="0" w:right="1299"/>
        <w:jc w:val="center"/>
        <w:rPr>
          <w:sz w:val="18"/>
          <w:szCs w:val="18"/>
        </w:rPr>
      </w:pPr>
      <w:r w:rsidRPr="00DF55BA">
        <w:rPr>
          <w:sz w:val="18"/>
          <w:szCs w:val="18"/>
        </w:rPr>
        <w:t>Camilo Eduardo Rondón Perez</w:t>
      </w:r>
    </w:p>
    <w:p w14:paraId="102F1D5F" w14:textId="77777777" w:rsidR="000F5560" w:rsidRPr="00DF55BA" w:rsidRDefault="00403951" w:rsidP="00DA42B0">
      <w:pPr>
        <w:pStyle w:val="BodyText"/>
        <w:spacing w:line="229" w:lineRule="exact"/>
        <w:ind w:right="1307"/>
        <w:jc w:val="center"/>
        <w:rPr>
          <w:sz w:val="18"/>
          <w:szCs w:val="18"/>
        </w:rPr>
      </w:pPr>
      <w:r w:rsidRPr="00DF55BA">
        <w:rPr>
          <w:sz w:val="18"/>
          <w:szCs w:val="18"/>
        </w:rPr>
        <w:t>Facultad</w:t>
      </w:r>
      <w:r w:rsidRPr="00DF55BA">
        <w:rPr>
          <w:spacing w:val="-12"/>
          <w:sz w:val="18"/>
          <w:szCs w:val="18"/>
        </w:rPr>
        <w:t xml:space="preserve"> </w:t>
      </w:r>
      <w:r w:rsidRPr="00DF55BA">
        <w:rPr>
          <w:sz w:val="18"/>
          <w:szCs w:val="18"/>
        </w:rPr>
        <w:t>de</w:t>
      </w:r>
      <w:r w:rsidRPr="00DF55BA">
        <w:rPr>
          <w:spacing w:val="-10"/>
          <w:sz w:val="18"/>
          <w:szCs w:val="18"/>
        </w:rPr>
        <w:t xml:space="preserve"> </w:t>
      </w:r>
      <w:r w:rsidRPr="00DF55BA">
        <w:rPr>
          <w:sz w:val="18"/>
          <w:szCs w:val="18"/>
        </w:rPr>
        <w:t>Ingenierías</w:t>
      </w:r>
      <w:r w:rsidRPr="00DF55BA">
        <w:rPr>
          <w:spacing w:val="-11"/>
          <w:sz w:val="18"/>
          <w:szCs w:val="18"/>
        </w:rPr>
        <w:t xml:space="preserve"> </w:t>
      </w:r>
      <w:r w:rsidRPr="00DF55BA">
        <w:rPr>
          <w:sz w:val="18"/>
          <w:szCs w:val="18"/>
        </w:rPr>
        <w:t>Fisicomecánicas,</w:t>
      </w:r>
      <w:r w:rsidRPr="00DF55BA">
        <w:rPr>
          <w:spacing w:val="-12"/>
          <w:sz w:val="18"/>
          <w:szCs w:val="18"/>
        </w:rPr>
        <w:t xml:space="preserve"> </w:t>
      </w:r>
      <w:r w:rsidRPr="00DF55BA">
        <w:rPr>
          <w:sz w:val="18"/>
          <w:szCs w:val="18"/>
        </w:rPr>
        <w:t>Universidad</w:t>
      </w:r>
      <w:r w:rsidRPr="00DF55BA">
        <w:rPr>
          <w:spacing w:val="-10"/>
          <w:sz w:val="18"/>
          <w:szCs w:val="18"/>
        </w:rPr>
        <w:t xml:space="preserve"> </w:t>
      </w:r>
      <w:r w:rsidRPr="00DF55BA">
        <w:rPr>
          <w:sz w:val="18"/>
          <w:szCs w:val="18"/>
        </w:rPr>
        <w:t>Industrial</w:t>
      </w:r>
      <w:r w:rsidRPr="00DF55BA">
        <w:rPr>
          <w:spacing w:val="-11"/>
          <w:sz w:val="18"/>
          <w:szCs w:val="18"/>
        </w:rPr>
        <w:t xml:space="preserve"> </w:t>
      </w:r>
      <w:r w:rsidRPr="00DF55BA">
        <w:rPr>
          <w:sz w:val="18"/>
          <w:szCs w:val="18"/>
        </w:rPr>
        <w:t>de</w:t>
      </w:r>
      <w:r w:rsidRPr="00DF55BA">
        <w:rPr>
          <w:spacing w:val="-12"/>
          <w:sz w:val="18"/>
          <w:szCs w:val="18"/>
        </w:rPr>
        <w:t xml:space="preserve"> </w:t>
      </w:r>
      <w:r w:rsidRPr="00DF55BA">
        <w:rPr>
          <w:sz w:val="18"/>
          <w:szCs w:val="18"/>
        </w:rPr>
        <w:t>Santander,</w:t>
      </w:r>
      <w:r w:rsidRPr="00DF55BA">
        <w:rPr>
          <w:spacing w:val="-11"/>
          <w:sz w:val="18"/>
          <w:szCs w:val="18"/>
        </w:rPr>
        <w:t xml:space="preserve"> </w:t>
      </w:r>
      <w:r w:rsidRPr="00DF55BA">
        <w:rPr>
          <w:spacing w:val="-2"/>
          <w:sz w:val="18"/>
          <w:szCs w:val="18"/>
        </w:rPr>
        <w:t>Colombia.</w:t>
      </w:r>
    </w:p>
    <w:p w14:paraId="7A866EDE" w14:textId="3E4732A3" w:rsidR="000F5560" w:rsidRPr="00DF55BA" w:rsidRDefault="00403951" w:rsidP="00DA42B0">
      <w:pPr>
        <w:pStyle w:val="BodyText"/>
        <w:ind w:right="1304"/>
        <w:jc w:val="center"/>
        <w:rPr>
          <w:sz w:val="18"/>
          <w:szCs w:val="18"/>
        </w:rPr>
      </w:pPr>
      <w:r w:rsidRPr="00DF55BA">
        <w:rPr>
          <w:sz w:val="18"/>
          <w:szCs w:val="18"/>
        </w:rPr>
        <w:t>Correo</w:t>
      </w:r>
      <w:r w:rsidRPr="00DF55BA">
        <w:rPr>
          <w:spacing w:val="-13"/>
          <w:sz w:val="18"/>
          <w:szCs w:val="18"/>
        </w:rPr>
        <w:t xml:space="preserve"> </w:t>
      </w:r>
      <w:r w:rsidRPr="00DF55BA">
        <w:rPr>
          <w:sz w:val="18"/>
          <w:szCs w:val="18"/>
        </w:rPr>
        <w:t>electrónico:</w:t>
      </w:r>
      <w:r w:rsidRPr="00DF55BA">
        <w:rPr>
          <w:spacing w:val="-13"/>
          <w:sz w:val="18"/>
          <w:szCs w:val="18"/>
        </w:rPr>
        <w:t xml:space="preserve"> </w:t>
      </w:r>
      <w:r w:rsidR="00504EDC" w:rsidRPr="00DF55BA">
        <w:rPr>
          <w:spacing w:val="-2"/>
          <w:sz w:val="18"/>
          <w:szCs w:val="18"/>
        </w:rPr>
        <w:t>camilorp20@hotmail.com</w:t>
      </w:r>
      <w:bookmarkEnd w:id="1"/>
    </w:p>
    <w:p w14:paraId="1258450B" w14:textId="77777777" w:rsidR="000F5560" w:rsidRPr="00DF55BA" w:rsidRDefault="000F5560" w:rsidP="00DA42B0">
      <w:pPr>
        <w:pStyle w:val="BodyText"/>
        <w:rPr>
          <w:szCs w:val="18"/>
        </w:rPr>
      </w:pPr>
    </w:p>
    <w:p w14:paraId="5F5D7D5A" w14:textId="77777777" w:rsidR="000F5560" w:rsidRPr="00DF55BA" w:rsidRDefault="000F5560" w:rsidP="00DA42B0">
      <w:pPr>
        <w:pStyle w:val="BodyText"/>
        <w:spacing w:before="1"/>
        <w:rPr>
          <w:sz w:val="16"/>
          <w:szCs w:val="18"/>
        </w:rPr>
      </w:pPr>
    </w:p>
    <w:p w14:paraId="209ED50A" w14:textId="77777777" w:rsidR="000F5560" w:rsidRPr="00DF55BA" w:rsidRDefault="00403951" w:rsidP="00DA42B0">
      <w:pPr>
        <w:pStyle w:val="Heading1"/>
        <w:ind w:left="0" w:right="1300" w:firstLine="0"/>
        <w:jc w:val="center"/>
        <w:rPr>
          <w:sz w:val="18"/>
          <w:szCs w:val="18"/>
        </w:rPr>
      </w:pPr>
      <w:r w:rsidRPr="00DF55BA">
        <w:rPr>
          <w:spacing w:val="-2"/>
          <w:sz w:val="18"/>
          <w:szCs w:val="18"/>
        </w:rPr>
        <w:t>RESUMEN</w:t>
      </w:r>
    </w:p>
    <w:p w14:paraId="085FB754" w14:textId="77777777" w:rsidR="000F5560" w:rsidRPr="00DF55BA" w:rsidRDefault="000F5560" w:rsidP="00DA42B0">
      <w:pPr>
        <w:pStyle w:val="BodyText"/>
        <w:spacing w:before="11"/>
        <w:rPr>
          <w:rFonts w:ascii="Arial"/>
          <w:b/>
          <w:sz w:val="18"/>
          <w:szCs w:val="18"/>
        </w:rPr>
      </w:pPr>
    </w:p>
    <w:p w14:paraId="5B08CB0F" w14:textId="30B928D6" w:rsidR="000F5560" w:rsidRPr="00DF55BA" w:rsidRDefault="00403951" w:rsidP="00DA42B0">
      <w:pPr>
        <w:pStyle w:val="BodyText"/>
        <w:ind w:right="391"/>
        <w:jc w:val="both"/>
        <w:rPr>
          <w:sz w:val="18"/>
          <w:szCs w:val="18"/>
        </w:rPr>
      </w:pPr>
      <w:r w:rsidRPr="00DF55BA">
        <w:rPr>
          <w:sz w:val="18"/>
          <w:szCs w:val="18"/>
        </w:rPr>
        <w:t xml:space="preserve">Esta investigación </w:t>
      </w:r>
      <w:r w:rsidR="00031F71" w:rsidRPr="00DF55BA">
        <w:rPr>
          <w:sz w:val="18"/>
          <w:szCs w:val="18"/>
        </w:rPr>
        <w:t xml:space="preserve">busca aportar al conocimiento existente al enfocar la relación entre los precios de la energía limpia y el petróleo en el mercado de valores en Colombia. Utilizando como modelos de análisis de series de tiempo, el Análisis de Fluctuación sin </w:t>
      </w:r>
      <w:r w:rsidR="00031F71" w:rsidRPr="00DF55BA">
        <w:rPr>
          <w:bCs/>
          <w:sz w:val="18"/>
          <w:szCs w:val="22"/>
        </w:rPr>
        <w:t>Tendencia (DFA) y el Análisis de Correlación Cruzada sin Tendencia (DCCA), se evaluaron para los precios de la energía limpia</w:t>
      </w:r>
      <w:r w:rsidR="001E5182" w:rsidRPr="00DF55BA">
        <w:rPr>
          <w:bCs/>
          <w:sz w:val="18"/>
          <w:szCs w:val="22"/>
        </w:rPr>
        <w:t xml:space="preserve">, los precios del </w:t>
      </w:r>
      <w:r w:rsidR="00031F71" w:rsidRPr="00DF55BA">
        <w:rPr>
          <w:bCs/>
          <w:sz w:val="18"/>
          <w:szCs w:val="22"/>
        </w:rPr>
        <w:t>mercado energético colombiano, donde la mayor parte de la energía es de origen h</w:t>
      </w:r>
      <w:r w:rsidR="00C8644C">
        <w:rPr>
          <w:bCs/>
          <w:sz w:val="18"/>
          <w:szCs w:val="22"/>
        </w:rPr>
        <w:t>ídrico</w:t>
      </w:r>
      <w:r w:rsidR="00031F71" w:rsidRPr="00DF55BA">
        <w:rPr>
          <w:bCs/>
          <w:sz w:val="18"/>
          <w:szCs w:val="22"/>
        </w:rPr>
        <w:t xml:space="preserve">, y </w:t>
      </w:r>
      <w:r w:rsidR="001E5182" w:rsidRPr="00DF55BA">
        <w:rPr>
          <w:bCs/>
          <w:sz w:val="18"/>
          <w:szCs w:val="22"/>
        </w:rPr>
        <w:t xml:space="preserve">para el petróleo, se </w:t>
      </w:r>
      <w:r w:rsidR="00C8644C">
        <w:rPr>
          <w:bCs/>
          <w:sz w:val="18"/>
          <w:szCs w:val="22"/>
        </w:rPr>
        <w:t>utilizaron</w:t>
      </w:r>
      <w:r w:rsidR="00031F71" w:rsidRPr="00DF55BA">
        <w:rPr>
          <w:bCs/>
          <w:sz w:val="18"/>
          <w:szCs w:val="22"/>
        </w:rPr>
        <w:t xml:space="preserve"> los precios del petróleo Brent, dado que es el referente en las negociaciones internacionales de Colombia.</w:t>
      </w:r>
      <w:r w:rsidR="001E5182" w:rsidRPr="00DF55BA">
        <w:rPr>
          <w:bCs/>
          <w:sz w:val="18"/>
          <w:szCs w:val="22"/>
        </w:rPr>
        <w:t xml:space="preserve"> El modelo DFA, mostr</w:t>
      </w:r>
      <w:r w:rsidR="008B125D" w:rsidRPr="00DF55BA">
        <w:rPr>
          <w:bCs/>
          <w:sz w:val="18"/>
          <w:szCs w:val="22"/>
        </w:rPr>
        <w:t>ó</w:t>
      </w:r>
      <w:r w:rsidR="001E5182" w:rsidRPr="00DF55BA">
        <w:rPr>
          <w:bCs/>
          <w:sz w:val="18"/>
          <w:szCs w:val="22"/>
        </w:rPr>
        <w:t xml:space="preserve"> que para los precios de la energía existe una correlación positiva pero débil a largo plazo, en contraste con los precios del petróleo que indican una fuerte correlación de largo plazo. El modelo DCCA concluy</w:t>
      </w:r>
      <w:r w:rsidR="00A92FDC" w:rsidRPr="00DF55BA">
        <w:rPr>
          <w:bCs/>
          <w:sz w:val="18"/>
          <w:szCs w:val="22"/>
        </w:rPr>
        <w:t>ó</w:t>
      </w:r>
      <w:r w:rsidR="001E5182" w:rsidRPr="00DF55BA">
        <w:rPr>
          <w:bCs/>
          <w:sz w:val="18"/>
          <w:szCs w:val="22"/>
        </w:rPr>
        <w:t xml:space="preserve"> que no hay una correlación significativa de largo plazo</w:t>
      </w:r>
      <w:r w:rsidR="006B7AFD" w:rsidRPr="00DF55BA">
        <w:rPr>
          <w:bCs/>
          <w:sz w:val="18"/>
          <w:szCs w:val="22"/>
        </w:rPr>
        <w:t xml:space="preserve"> entre las dos variables. La investigación contribuy</w:t>
      </w:r>
      <w:r w:rsidR="00A92FDC" w:rsidRPr="00DF55BA">
        <w:rPr>
          <w:bCs/>
          <w:sz w:val="18"/>
          <w:szCs w:val="22"/>
        </w:rPr>
        <w:t>ó</w:t>
      </w:r>
      <w:r w:rsidR="006B7AFD" w:rsidRPr="00DF55BA">
        <w:rPr>
          <w:bCs/>
          <w:sz w:val="18"/>
          <w:szCs w:val="22"/>
        </w:rPr>
        <w:t xml:space="preserve"> al entendimiento de la interacción entre estos mercados en una economía emergente.</w:t>
      </w:r>
    </w:p>
    <w:p w14:paraId="7B62EB77" w14:textId="77777777" w:rsidR="000F5560" w:rsidRPr="00DF55BA" w:rsidRDefault="000F5560" w:rsidP="00DA42B0">
      <w:pPr>
        <w:pStyle w:val="BodyText"/>
        <w:spacing w:before="11"/>
        <w:rPr>
          <w:sz w:val="17"/>
          <w:szCs w:val="18"/>
        </w:rPr>
      </w:pPr>
    </w:p>
    <w:p w14:paraId="0CCD6012" w14:textId="77777777" w:rsidR="00F624AC" w:rsidRDefault="00403951" w:rsidP="00F624AC">
      <w:pPr>
        <w:pStyle w:val="BodyText"/>
        <w:ind w:right="380"/>
        <w:jc w:val="both"/>
        <w:rPr>
          <w:sz w:val="18"/>
          <w:szCs w:val="22"/>
        </w:rPr>
      </w:pPr>
      <w:r w:rsidRPr="00DF55BA">
        <w:rPr>
          <w:rFonts w:ascii="Arial" w:hAnsi="Arial"/>
          <w:b/>
          <w:sz w:val="18"/>
          <w:szCs w:val="18"/>
        </w:rPr>
        <w:t xml:space="preserve">Palabras clave: </w:t>
      </w:r>
      <w:r w:rsidR="006B7AFD" w:rsidRPr="00DF55BA">
        <w:rPr>
          <w:sz w:val="18"/>
          <w:szCs w:val="22"/>
        </w:rPr>
        <w:t>energía limpia, petróleo, mercado de valores, análisis de fluctuación sin tendencia, análisis de correlación cruzada sin tendencia.</w:t>
      </w:r>
    </w:p>
    <w:p w14:paraId="572A5EC6" w14:textId="77777777" w:rsidR="00F624AC" w:rsidRDefault="00F624AC" w:rsidP="00F624AC">
      <w:pPr>
        <w:pStyle w:val="BodyText"/>
        <w:ind w:right="380"/>
        <w:jc w:val="both"/>
        <w:rPr>
          <w:sz w:val="18"/>
          <w:szCs w:val="22"/>
        </w:rPr>
      </w:pPr>
    </w:p>
    <w:p w14:paraId="09A80C0A" w14:textId="77777777" w:rsidR="00F624AC" w:rsidRDefault="00F624AC" w:rsidP="00F624AC">
      <w:pPr>
        <w:pStyle w:val="BodyText"/>
        <w:ind w:right="380"/>
        <w:jc w:val="both"/>
        <w:rPr>
          <w:b/>
          <w:bCs/>
          <w:sz w:val="18"/>
          <w:szCs w:val="18"/>
        </w:rPr>
        <w:sectPr w:rsidR="00F624AC" w:rsidSect="00F624AC">
          <w:footerReference w:type="default" r:id="rId8"/>
          <w:pgSz w:w="11910" w:h="15880"/>
          <w:pgMar w:top="1620" w:right="720" w:bottom="1060" w:left="1000" w:header="0" w:footer="875" w:gutter="0"/>
          <w:cols w:space="720"/>
        </w:sectPr>
      </w:pPr>
    </w:p>
    <w:p w14:paraId="67DC11F7" w14:textId="77777777" w:rsidR="000F5560" w:rsidRPr="00DF55BA" w:rsidRDefault="00403951" w:rsidP="006875DF">
      <w:pPr>
        <w:pStyle w:val="Heading1"/>
        <w:tabs>
          <w:tab w:val="left" w:pos="814"/>
          <w:tab w:val="left" w:pos="815"/>
        </w:tabs>
        <w:spacing w:before="1"/>
        <w:ind w:left="0" w:firstLine="0"/>
        <w:rPr>
          <w:sz w:val="18"/>
          <w:szCs w:val="18"/>
        </w:rPr>
      </w:pPr>
      <w:r w:rsidRPr="00DF55BA">
        <w:rPr>
          <w:spacing w:val="-2"/>
          <w:sz w:val="18"/>
          <w:szCs w:val="18"/>
        </w:rPr>
        <w:t>INTRODUCCIÓN</w:t>
      </w:r>
    </w:p>
    <w:p w14:paraId="00AA2938" w14:textId="77777777" w:rsidR="000F5560" w:rsidRPr="00DF55BA" w:rsidRDefault="000F5560" w:rsidP="00DA42B0">
      <w:pPr>
        <w:pStyle w:val="BodyText"/>
        <w:spacing w:before="5"/>
        <w:rPr>
          <w:rFonts w:ascii="Arial"/>
          <w:b/>
          <w:sz w:val="18"/>
          <w:szCs w:val="18"/>
        </w:rPr>
      </w:pPr>
    </w:p>
    <w:p w14:paraId="680E2AB5" w14:textId="406DC4AD" w:rsidR="00486BD0" w:rsidRPr="00486BD0" w:rsidRDefault="00486BD0" w:rsidP="00486BD0">
      <w:pPr>
        <w:pStyle w:val="BodyText"/>
        <w:ind w:right="38"/>
        <w:jc w:val="both"/>
        <w:rPr>
          <w:sz w:val="18"/>
          <w:szCs w:val="18"/>
        </w:rPr>
      </w:pPr>
      <w:r w:rsidRPr="00486BD0">
        <w:rPr>
          <w:sz w:val="18"/>
          <w:szCs w:val="18"/>
        </w:rPr>
        <w:t xml:space="preserve">La industrialización acelerada de los últimos años </w:t>
      </w:r>
      <w:r w:rsidR="00C8644C">
        <w:rPr>
          <w:sz w:val="18"/>
          <w:szCs w:val="18"/>
        </w:rPr>
        <w:t>ha aumentado</w:t>
      </w:r>
      <w:r w:rsidRPr="00486BD0">
        <w:rPr>
          <w:sz w:val="18"/>
          <w:szCs w:val="18"/>
        </w:rPr>
        <w:t xml:space="preserve"> significativamente las emisiones de dióxido de carbono, generando un impacto negativo sobre el medio ambiente. Ante esta problemática, empresas, inversionistas e instituciones financieras globales promovieron un cambio hacia la descarbonización, impulsando el uso de energías renovables como alternativa a los combustibles fósiles. Las energías limpias, en particular, adquirieron una notable atracción debido a su potencial para reemplazar la industria de los combustibles fósiles, especialmente el petróleo. La comparación de los precios de ambas industrias en el mercado de valores proporcionó información clave para los inversionistas actuales y potenciales, quienes identificaron en este sector una oportunidad para diversificar sus portafolios.</w:t>
      </w:r>
    </w:p>
    <w:p w14:paraId="69048241" w14:textId="7128769B" w:rsidR="00486BD0" w:rsidRPr="00486BD0" w:rsidRDefault="00486BD0" w:rsidP="00486BD0">
      <w:pPr>
        <w:pStyle w:val="BodyText"/>
        <w:ind w:right="38"/>
        <w:jc w:val="both"/>
        <w:rPr>
          <w:sz w:val="18"/>
          <w:szCs w:val="18"/>
        </w:rPr>
      </w:pPr>
      <w:r w:rsidRPr="00486BD0">
        <w:rPr>
          <w:sz w:val="18"/>
          <w:szCs w:val="18"/>
        </w:rPr>
        <w:t xml:space="preserve">Diversos estudios </w:t>
      </w:r>
      <w:r w:rsidR="00C8644C">
        <w:rPr>
          <w:sz w:val="18"/>
          <w:szCs w:val="18"/>
        </w:rPr>
        <w:t>han investigado</w:t>
      </w:r>
      <w:r w:rsidRPr="00486BD0">
        <w:rPr>
          <w:sz w:val="18"/>
          <w:szCs w:val="18"/>
        </w:rPr>
        <w:t xml:space="preserve"> la interacción entre los mercados energéticos y financieros utilizando enfoques metodológicos variados, como regresiones de cuantiles, modelos de correlaciones condicionales y cópulas. Algunos trabajos ampliaron el análisis incorporando variables adicionales, tales como los precios del gas, la electricidad, el carbón, las acciones tecnológicas y las tasas de interés, lo que reflejó la complejidad de las interrelaciones entre estos factores. Sin embargo, gran parte de esta literatura utilizó índices globales de energía renovable, y solo unos pocos estudios abordaron esta relación en países específicos como Pakistán y China. A pesar de esto, la evidencia de estudios enfocados en Latinoamérica es limitada, y aún más escasa en el caso de Colombia.</w:t>
      </w:r>
    </w:p>
    <w:p w14:paraId="6270AF2A" w14:textId="50C1E56C" w:rsidR="00486BD0" w:rsidRDefault="00486BD0" w:rsidP="00486BD0">
      <w:pPr>
        <w:pStyle w:val="BodyText"/>
        <w:ind w:right="38"/>
        <w:jc w:val="both"/>
        <w:rPr>
          <w:sz w:val="18"/>
          <w:szCs w:val="18"/>
        </w:rPr>
      </w:pPr>
      <w:r w:rsidRPr="00486BD0">
        <w:rPr>
          <w:sz w:val="18"/>
          <w:szCs w:val="18"/>
        </w:rPr>
        <w:t>El presente estudio t</w:t>
      </w:r>
      <w:r w:rsidR="000B592F">
        <w:rPr>
          <w:sz w:val="18"/>
          <w:szCs w:val="18"/>
        </w:rPr>
        <w:t>iene</w:t>
      </w:r>
      <w:r w:rsidRPr="00486BD0">
        <w:rPr>
          <w:sz w:val="18"/>
          <w:szCs w:val="18"/>
        </w:rPr>
        <w:t xml:space="preserve"> como objetivo contribuir al conocimiento sobre el comportamiento de los precios de la energía limpia y el petróleo en el contexto colombiano. Para ello, se analizaron los precios del mercado de energía en Colombia, donde predomina la generación h</w:t>
      </w:r>
      <w:r w:rsidR="000B592F">
        <w:rPr>
          <w:sz w:val="18"/>
          <w:szCs w:val="18"/>
        </w:rPr>
        <w:t>ídrica</w:t>
      </w:r>
      <w:r w:rsidRPr="00486BD0">
        <w:rPr>
          <w:sz w:val="18"/>
          <w:szCs w:val="18"/>
        </w:rPr>
        <w:t xml:space="preserve">, considerada una fuente de energía renovable, y los precios del petróleo Brent en un período de diez años, desde 2014 hasta 2023. Este análisis empleó modelos de fluctuación sin tendencia (DFA) y de correlación cruzada sin tendencia </w:t>
      </w:r>
      <w:r w:rsidRPr="00486BD0">
        <w:rPr>
          <w:sz w:val="18"/>
          <w:szCs w:val="18"/>
        </w:rPr>
        <w:t>(DCCA), con el fin de identificar patrones y relaciones que pudieran proporcionar información relevante para el desarrollo de estrategias de inversión en mercados emergentes.</w:t>
      </w:r>
    </w:p>
    <w:p w14:paraId="02790877" w14:textId="77777777" w:rsidR="009820E9" w:rsidRDefault="009820E9" w:rsidP="00DA42B0">
      <w:pPr>
        <w:pStyle w:val="BodyText"/>
        <w:ind w:right="38"/>
        <w:jc w:val="both"/>
        <w:rPr>
          <w:sz w:val="18"/>
          <w:szCs w:val="18"/>
        </w:rPr>
      </w:pPr>
    </w:p>
    <w:p w14:paraId="4072EC08" w14:textId="18423FD5" w:rsidR="009820E9" w:rsidRPr="009820E9" w:rsidRDefault="009820E9" w:rsidP="00DA42B0">
      <w:pPr>
        <w:pStyle w:val="BodyText"/>
        <w:ind w:right="38"/>
        <w:jc w:val="both"/>
        <w:rPr>
          <w:b/>
          <w:bCs/>
          <w:sz w:val="18"/>
          <w:szCs w:val="18"/>
        </w:rPr>
      </w:pPr>
      <w:r w:rsidRPr="009820E9">
        <w:rPr>
          <w:b/>
          <w:bCs/>
          <w:sz w:val="18"/>
          <w:szCs w:val="18"/>
        </w:rPr>
        <w:t>METODOLOGIA</w:t>
      </w:r>
    </w:p>
    <w:p w14:paraId="39E4CBFA" w14:textId="77777777" w:rsidR="00C74423" w:rsidRDefault="00C74423" w:rsidP="00DA42B0">
      <w:pPr>
        <w:pStyle w:val="BodyText"/>
        <w:ind w:right="38"/>
        <w:jc w:val="both"/>
        <w:rPr>
          <w:sz w:val="18"/>
          <w:szCs w:val="18"/>
        </w:rPr>
      </w:pPr>
    </w:p>
    <w:p w14:paraId="4F141B7C" w14:textId="0C5D7736" w:rsidR="00C776E7" w:rsidRDefault="00C776E7" w:rsidP="009820E9">
      <w:pPr>
        <w:pStyle w:val="BodyText"/>
        <w:ind w:right="38"/>
        <w:jc w:val="both"/>
        <w:rPr>
          <w:sz w:val="18"/>
          <w:szCs w:val="18"/>
        </w:rPr>
      </w:pPr>
      <w:r>
        <w:rPr>
          <w:sz w:val="18"/>
          <w:szCs w:val="18"/>
        </w:rPr>
        <w:t>Etapa 1: Datos</w:t>
      </w:r>
    </w:p>
    <w:p w14:paraId="08032CA0" w14:textId="77777777" w:rsidR="00C776E7" w:rsidRDefault="00C776E7" w:rsidP="009820E9">
      <w:pPr>
        <w:pStyle w:val="BodyText"/>
        <w:ind w:right="38"/>
        <w:jc w:val="both"/>
        <w:rPr>
          <w:sz w:val="18"/>
          <w:szCs w:val="18"/>
        </w:rPr>
      </w:pPr>
    </w:p>
    <w:p w14:paraId="14F1D3FD" w14:textId="22FBB11E" w:rsidR="00486BD0" w:rsidRPr="00486BD0" w:rsidRDefault="00486BD0" w:rsidP="00486BD0">
      <w:pPr>
        <w:pStyle w:val="BodyText"/>
        <w:ind w:right="38"/>
        <w:jc w:val="both"/>
        <w:rPr>
          <w:sz w:val="18"/>
          <w:szCs w:val="18"/>
        </w:rPr>
      </w:pPr>
      <w:r w:rsidRPr="00486BD0">
        <w:rPr>
          <w:sz w:val="18"/>
          <w:szCs w:val="18"/>
        </w:rPr>
        <w:t>Para evaluar el precio de la energía limpia en Colombia, se utilizó el mercado energético, dado que, según ACOLGEN, el 68.3% de la energía generada en el país proviene de fuentes h</w:t>
      </w:r>
      <w:r w:rsidR="00D66670">
        <w:rPr>
          <w:sz w:val="18"/>
          <w:szCs w:val="18"/>
        </w:rPr>
        <w:t>ídrica</w:t>
      </w:r>
      <w:r w:rsidRPr="00486BD0">
        <w:rPr>
          <w:sz w:val="18"/>
          <w:szCs w:val="18"/>
        </w:rPr>
        <w:t>s. Se emplearon datos diarios del mercado energético colombiano</w:t>
      </w:r>
      <w:r w:rsidR="00D66670">
        <w:rPr>
          <w:sz w:val="18"/>
          <w:szCs w:val="18"/>
        </w:rPr>
        <w:t xml:space="preserve"> </w:t>
      </w:r>
      <w:r w:rsidR="00D66670" w:rsidRPr="00486BD0">
        <w:rPr>
          <w:sz w:val="18"/>
          <w:szCs w:val="18"/>
        </w:rPr>
        <w:t>obtenidos en dólares</w:t>
      </w:r>
      <w:r w:rsidRPr="00486BD0">
        <w:rPr>
          <w:sz w:val="18"/>
          <w:szCs w:val="18"/>
        </w:rPr>
        <w:t>, correspondientes a un período de diez años (2014-2023), a través de XM</w:t>
      </w:r>
      <w:r w:rsidR="000B592F">
        <w:rPr>
          <w:sz w:val="18"/>
          <w:szCs w:val="18"/>
        </w:rPr>
        <w:t xml:space="preserve"> que es</w:t>
      </w:r>
      <w:r w:rsidRPr="00486BD0">
        <w:rPr>
          <w:sz w:val="18"/>
          <w:szCs w:val="18"/>
        </w:rPr>
        <w:t xml:space="preserve"> la entidad encargada de la administración del mercado mayorista de energía en Colombia.</w:t>
      </w:r>
    </w:p>
    <w:p w14:paraId="68107486" w14:textId="4E9EC702" w:rsidR="00486BD0" w:rsidRPr="00486BD0" w:rsidRDefault="00486BD0" w:rsidP="00486BD0">
      <w:pPr>
        <w:pStyle w:val="BodyText"/>
        <w:ind w:right="38"/>
        <w:jc w:val="both"/>
        <w:rPr>
          <w:sz w:val="18"/>
          <w:szCs w:val="18"/>
        </w:rPr>
      </w:pPr>
      <w:r w:rsidRPr="00486BD0">
        <w:rPr>
          <w:sz w:val="18"/>
          <w:szCs w:val="18"/>
        </w:rPr>
        <w:t xml:space="preserve">Para el análisis del mercado de petróleo, se utilizaron los precios diarios del petróleo Brent, que actúa como referencia para las negociaciones en Colombia, los cuales fueron extraídos de la plataforma </w:t>
      </w:r>
      <w:proofErr w:type="spellStart"/>
      <w:r w:rsidRPr="00486BD0">
        <w:rPr>
          <w:sz w:val="18"/>
          <w:szCs w:val="18"/>
        </w:rPr>
        <w:t>Investing</w:t>
      </w:r>
      <w:proofErr w:type="spellEnd"/>
      <w:r w:rsidRPr="00486BD0">
        <w:rPr>
          <w:sz w:val="18"/>
          <w:szCs w:val="18"/>
        </w:rPr>
        <w:t xml:space="preserve">, también en dólares y para el mismo período </w:t>
      </w:r>
      <w:r w:rsidR="00D66670">
        <w:rPr>
          <w:sz w:val="18"/>
          <w:szCs w:val="18"/>
        </w:rPr>
        <w:t>de tiempo</w:t>
      </w:r>
      <w:r w:rsidRPr="00486BD0">
        <w:rPr>
          <w:sz w:val="18"/>
          <w:szCs w:val="18"/>
        </w:rPr>
        <w:t xml:space="preserve">. Dado que </w:t>
      </w:r>
      <w:proofErr w:type="spellStart"/>
      <w:r w:rsidRPr="00486BD0">
        <w:rPr>
          <w:sz w:val="18"/>
          <w:szCs w:val="18"/>
        </w:rPr>
        <w:t>Investing</w:t>
      </w:r>
      <w:proofErr w:type="spellEnd"/>
      <w:r w:rsidRPr="00486BD0">
        <w:rPr>
          <w:sz w:val="18"/>
          <w:szCs w:val="18"/>
        </w:rPr>
        <w:t xml:space="preserve"> s</w:t>
      </w:r>
      <w:r w:rsidR="00D66670">
        <w:rPr>
          <w:sz w:val="18"/>
          <w:szCs w:val="18"/>
        </w:rPr>
        <w:t>ó</w:t>
      </w:r>
      <w:r w:rsidRPr="00486BD0">
        <w:rPr>
          <w:sz w:val="18"/>
          <w:szCs w:val="18"/>
        </w:rPr>
        <w:t>lo proporciona precios de lunes a viernes, se realizó una interpolación de los datos correspondientes a los fines de semana, con el objetivo de equilibrar ambas variables a lo largo de la serie temporal.</w:t>
      </w:r>
    </w:p>
    <w:p w14:paraId="13183D11" w14:textId="49FFB7B8" w:rsidR="009820E9" w:rsidRDefault="00486BD0" w:rsidP="009820E9">
      <w:pPr>
        <w:pStyle w:val="BodyText"/>
        <w:ind w:right="38"/>
        <w:jc w:val="both"/>
        <w:rPr>
          <w:sz w:val="18"/>
          <w:szCs w:val="18"/>
        </w:rPr>
      </w:pPr>
      <w:r w:rsidRPr="00486BD0">
        <w:rPr>
          <w:sz w:val="18"/>
          <w:szCs w:val="18"/>
        </w:rPr>
        <w:t xml:space="preserve">Adicionalmente, se llevó a cabo un análisis estadístico individual de ambas variables, utilizando medidas como el máximo, el mínimo, la desviación estándar, la media, la asimetría y la curtosis. Asimismo, se verificó la estacionariedad de los datos antes de proceder con el análisis </w:t>
      </w:r>
      <w:r w:rsidR="00B06103">
        <w:rPr>
          <w:sz w:val="18"/>
          <w:szCs w:val="18"/>
        </w:rPr>
        <w:t>siguiente</w:t>
      </w:r>
      <w:r w:rsidR="00B06103" w:rsidRPr="00486BD0">
        <w:rPr>
          <w:sz w:val="18"/>
          <w:szCs w:val="18"/>
        </w:rPr>
        <w:t>.</w:t>
      </w:r>
    </w:p>
    <w:p w14:paraId="43511E8D" w14:textId="77777777" w:rsidR="000F5560" w:rsidRPr="00DF55BA" w:rsidRDefault="000F5560" w:rsidP="00DA42B0">
      <w:pPr>
        <w:pStyle w:val="BodyText"/>
        <w:rPr>
          <w:sz w:val="18"/>
          <w:szCs w:val="18"/>
        </w:rPr>
      </w:pPr>
    </w:p>
    <w:p w14:paraId="1A0DD66D" w14:textId="20C9A39D" w:rsidR="000F5560" w:rsidRPr="00DF55BA" w:rsidRDefault="007246FA" w:rsidP="00DA42B0">
      <w:pPr>
        <w:pStyle w:val="BodyText"/>
        <w:spacing w:before="1"/>
        <w:ind w:right="41"/>
        <w:jc w:val="both"/>
        <w:rPr>
          <w:sz w:val="18"/>
          <w:szCs w:val="18"/>
        </w:rPr>
      </w:pPr>
      <w:r w:rsidRPr="00DF55BA">
        <w:rPr>
          <w:sz w:val="18"/>
          <w:szCs w:val="18"/>
        </w:rPr>
        <w:t>Etapa 2: Test de estacionariedad</w:t>
      </w:r>
    </w:p>
    <w:p w14:paraId="13FA38D2" w14:textId="77777777" w:rsidR="007246FA" w:rsidRPr="00DF55BA" w:rsidRDefault="007246FA" w:rsidP="00DA42B0">
      <w:pPr>
        <w:pStyle w:val="BodyText"/>
        <w:spacing w:before="1"/>
        <w:ind w:right="41"/>
        <w:jc w:val="both"/>
        <w:rPr>
          <w:sz w:val="18"/>
          <w:szCs w:val="18"/>
        </w:rPr>
      </w:pPr>
    </w:p>
    <w:p w14:paraId="650DD544" w14:textId="25CF7696" w:rsidR="00B06103" w:rsidRDefault="00B06103" w:rsidP="00DA42B0">
      <w:pPr>
        <w:pStyle w:val="BodyText"/>
        <w:ind w:right="40"/>
        <w:jc w:val="both"/>
        <w:rPr>
          <w:sz w:val="18"/>
          <w:szCs w:val="18"/>
        </w:rPr>
      </w:pPr>
      <w:r w:rsidRPr="00B06103">
        <w:rPr>
          <w:sz w:val="18"/>
          <w:szCs w:val="18"/>
        </w:rPr>
        <w:t xml:space="preserve">Con el fin de evaluar la estacionariedad de los datos, se ejecutó la prueba de </w:t>
      </w:r>
      <w:proofErr w:type="spellStart"/>
      <w:r w:rsidRPr="00B06103">
        <w:rPr>
          <w:sz w:val="18"/>
          <w:szCs w:val="18"/>
        </w:rPr>
        <w:t>Dickey</w:t>
      </w:r>
      <w:proofErr w:type="spellEnd"/>
      <w:r w:rsidRPr="00B06103">
        <w:rPr>
          <w:sz w:val="18"/>
          <w:szCs w:val="18"/>
        </w:rPr>
        <w:t>-Fuller Aumentada (DFA) sobre las variables utilizadas en la etapa anterior, cuyos resultados se presentan en la Tabla 1. Esta prueba result</w:t>
      </w:r>
      <w:r>
        <w:rPr>
          <w:sz w:val="18"/>
          <w:szCs w:val="18"/>
        </w:rPr>
        <w:t>a</w:t>
      </w:r>
      <w:r w:rsidRPr="00B06103">
        <w:rPr>
          <w:sz w:val="18"/>
          <w:szCs w:val="18"/>
        </w:rPr>
        <w:t xml:space="preserve"> </w:t>
      </w:r>
      <w:r w:rsidRPr="00B06103">
        <w:rPr>
          <w:sz w:val="18"/>
          <w:szCs w:val="18"/>
        </w:rPr>
        <w:lastRenderedPageBreak/>
        <w:t xml:space="preserve">ser fundamental para determinar si los datos </w:t>
      </w:r>
      <w:r w:rsidR="00D66670">
        <w:rPr>
          <w:sz w:val="18"/>
          <w:szCs w:val="18"/>
        </w:rPr>
        <w:t>son</w:t>
      </w:r>
      <w:r w:rsidRPr="00B06103">
        <w:rPr>
          <w:sz w:val="18"/>
          <w:szCs w:val="18"/>
        </w:rPr>
        <w:t xml:space="preserve"> adecuados para los análisis siguientes.</w:t>
      </w:r>
    </w:p>
    <w:p w14:paraId="7AD50B52" w14:textId="77777777" w:rsidR="00C776E7" w:rsidRDefault="00C776E7" w:rsidP="00C776E7">
      <w:pPr>
        <w:pStyle w:val="BodyText"/>
        <w:spacing w:line="276" w:lineRule="auto"/>
        <w:ind w:right="387"/>
        <w:jc w:val="both"/>
        <w:rPr>
          <w:b/>
          <w:bCs/>
          <w:sz w:val="18"/>
          <w:szCs w:val="18"/>
        </w:rPr>
      </w:pPr>
    </w:p>
    <w:p w14:paraId="1F113934" w14:textId="72180574" w:rsidR="00C776E7" w:rsidRPr="00C776E7" w:rsidRDefault="00C776E7" w:rsidP="00C776E7">
      <w:pPr>
        <w:pStyle w:val="BodyText"/>
        <w:spacing w:line="276" w:lineRule="auto"/>
        <w:ind w:right="387"/>
        <w:jc w:val="both"/>
        <w:rPr>
          <w:b/>
          <w:bCs/>
          <w:sz w:val="18"/>
          <w:szCs w:val="18"/>
        </w:rPr>
      </w:pPr>
      <w:r w:rsidRPr="00C776E7">
        <w:rPr>
          <w:b/>
          <w:bCs/>
          <w:sz w:val="18"/>
          <w:szCs w:val="18"/>
        </w:rPr>
        <w:t xml:space="preserve">Tabla </w:t>
      </w:r>
      <w:r>
        <w:rPr>
          <w:b/>
          <w:bCs/>
          <w:sz w:val="18"/>
          <w:szCs w:val="18"/>
        </w:rPr>
        <w:t>1</w:t>
      </w:r>
      <w:r w:rsidRPr="00C776E7">
        <w:rPr>
          <w:b/>
          <w:bCs/>
          <w:sz w:val="18"/>
          <w:szCs w:val="18"/>
        </w:rPr>
        <w:t xml:space="preserve"> </w:t>
      </w:r>
    </w:p>
    <w:p w14:paraId="72CC52AF" w14:textId="77777777" w:rsidR="00C776E7" w:rsidRDefault="00C776E7" w:rsidP="00C776E7">
      <w:pPr>
        <w:pStyle w:val="BodyText"/>
        <w:spacing w:line="276" w:lineRule="auto"/>
        <w:ind w:right="387"/>
        <w:jc w:val="both"/>
        <w:rPr>
          <w:sz w:val="18"/>
          <w:szCs w:val="18"/>
        </w:rPr>
      </w:pPr>
      <w:r w:rsidRPr="00C776E7">
        <w:rPr>
          <w:sz w:val="18"/>
          <w:szCs w:val="18"/>
        </w:rPr>
        <w:t>Prueba raíz unitaria</w:t>
      </w:r>
    </w:p>
    <w:p w14:paraId="238CF8C4" w14:textId="77777777" w:rsidR="00C776E7" w:rsidRPr="00C776E7" w:rsidRDefault="00C776E7" w:rsidP="00C776E7">
      <w:pPr>
        <w:pStyle w:val="BodyText"/>
        <w:spacing w:line="276" w:lineRule="auto"/>
        <w:ind w:right="387"/>
        <w:jc w:val="both"/>
        <w:rPr>
          <w:sz w:val="18"/>
          <w:szCs w:val="18"/>
        </w:rPr>
      </w:pPr>
    </w:p>
    <w:tbl>
      <w:tblPr>
        <w:tblStyle w:val="PlainTable2"/>
        <w:tblW w:w="4928" w:type="dxa"/>
        <w:tblLook w:val="04A0" w:firstRow="1" w:lastRow="0" w:firstColumn="1" w:lastColumn="0" w:noHBand="0" w:noVBand="1"/>
      </w:tblPr>
      <w:tblGrid>
        <w:gridCol w:w="1707"/>
        <w:gridCol w:w="1778"/>
        <w:gridCol w:w="1443"/>
      </w:tblGrid>
      <w:tr w:rsidR="00C776E7" w:rsidRPr="00DF55BA" w14:paraId="190389AA" w14:textId="77777777" w:rsidTr="00907E5F">
        <w:trPr>
          <w:cnfStyle w:val="100000000000" w:firstRow="1" w:lastRow="0" w:firstColumn="0" w:lastColumn="0" w:oddVBand="0" w:evenVBand="0" w:oddHBand="0"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1707" w:type="dxa"/>
            <w:noWrap/>
            <w:hideMark/>
          </w:tcPr>
          <w:p w14:paraId="72302DF9" w14:textId="77777777" w:rsidR="00C776E7" w:rsidRPr="00DF55BA" w:rsidRDefault="00C776E7" w:rsidP="00907E5F">
            <w:pPr>
              <w:pStyle w:val="Normal0"/>
              <w:jc w:val="both"/>
              <w:rPr>
                <w:rFonts w:eastAsiaTheme="minorEastAsia" w:cs="Times New Roman"/>
                <w:b w:val="0"/>
                <w:bCs w:val="0"/>
                <w:sz w:val="18"/>
                <w:szCs w:val="18"/>
              </w:rPr>
            </w:pPr>
            <w:r w:rsidRPr="00DF55BA">
              <w:rPr>
                <w:rFonts w:eastAsiaTheme="minorEastAsia" w:cs="Times New Roman"/>
                <w:b w:val="0"/>
                <w:bCs w:val="0"/>
                <w:sz w:val="18"/>
                <w:szCs w:val="18"/>
              </w:rPr>
              <w:t>ÍNDICE</w:t>
            </w:r>
          </w:p>
        </w:tc>
        <w:tc>
          <w:tcPr>
            <w:tcW w:w="1778" w:type="dxa"/>
            <w:noWrap/>
            <w:hideMark/>
          </w:tcPr>
          <w:p w14:paraId="3D60A131" w14:textId="77777777" w:rsidR="00C776E7" w:rsidRPr="00DF55BA" w:rsidRDefault="00C776E7" w:rsidP="00907E5F">
            <w:pPr>
              <w:pStyle w:val="Normal0"/>
              <w:cnfStyle w:val="100000000000" w:firstRow="1" w:lastRow="0" w:firstColumn="0" w:lastColumn="0" w:oddVBand="0" w:evenVBand="0" w:oddHBand="0" w:evenHBand="0" w:firstRowFirstColumn="0" w:firstRowLastColumn="0" w:lastRowFirstColumn="0" w:lastRowLastColumn="0"/>
              <w:rPr>
                <w:rFonts w:eastAsiaTheme="minorEastAsia" w:cs="Times New Roman"/>
                <w:b w:val="0"/>
                <w:bCs w:val="0"/>
                <w:sz w:val="18"/>
                <w:szCs w:val="18"/>
              </w:rPr>
            </w:pPr>
            <w:r w:rsidRPr="00DF55BA">
              <w:rPr>
                <w:rFonts w:eastAsiaTheme="minorEastAsia" w:cs="Times New Roman"/>
                <w:b w:val="0"/>
                <w:bCs w:val="0"/>
                <w:sz w:val="18"/>
                <w:szCs w:val="18"/>
              </w:rPr>
              <w:t>PRECIO DE ENERGIA</w:t>
            </w:r>
          </w:p>
        </w:tc>
        <w:tc>
          <w:tcPr>
            <w:tcW w:w="1443" w:type="dxa"/>
            <w:noWrap/>
            <w:hideMark/>
          </w:tcPr>
          <w:p w14:paraId="3F14B8D5" w14:textId="77777777" w:rsidR="00C776E7" w:rsidRPr="00DF55BA" w:rsidRDefault="00C776E7" w:rsidP="00907E5F">
            <w:pPr>
              <w:pStyle w:val="Normal0"/>
              <w:cnfStyle w:val="100000000000" w:firstRow="1" w:lastRow="0" w:firstColumn="0" w:lastColumn="0" w:oddVBand="0" w:evenVBand="0" w:oddHBand="0" w:evenHBand="0" w:firstRowFirstColumn="0" w:firstRowLastColumn="0" w:lastRowFirstColumn="0" w:lastRowLastColumn="0"/>
              <w:rPr>
                <w:rFonts w:eastAsiaTheme="minorEastAsia" w:cs="Times New Roman"/>
                <w:b w:val="0"/>
                <w:bCs w:val="0"/>
                <w:sz w:val="18"/>
                <w:szCs w:val="18"/>
              </w:rPr>
            </w:pPr>
            <w:r w:rsidRPr="00DF55BA">
              <w:rPr>
                <w:rFonts w:eastAsiaTheme="minorEastAsia" w:cs="Times New Roman"/>
                <w:b w:val="0"/>
                <w:bCs w:val="0"/>
                <w:sz w:val="18"/>
                <w:szCs w:val="18"/>
              </w:rPr>
              <w:t>PRECIO DEL PETROLEO</w:t>
            </w:r>
          </w:p>
        </w:tc>
      </w:tr>
      <w:tr w:rsidR="00C776E7" w:rsidRPr="00DF55BA" w14:paraId="418D9E1C" w14:textId="77777777" w:rsidTr="00907E5F">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1707" w:type="dxa"/>
            <w:noWrap/>
            <w:hideMark/>
          </w:tcPr>
          <w:p w14:paraId="37C500C5" w14:textId="77777777" w:rsidR="00C776E7" w:rsidRPr="00DF55BA" w:rsidRDefault="00C776E7" w:rsidP="00907E5F">
            <w:pPr>
              <w:pStyle w:val="Normal0"/>
              <w:jc w:val="both"/>
              <w:rPr>
                <w:rFonts w:eastAsiaTheme="minorEastAsia" w:cs="Times New Roman"/>
                <w:b w:val="0"/>
                <w:bCs w:val="0"/>
                <w:sz w:val="18"/>
                <w:szCs w:val="18"/>
              </w:rPr>
            </w:pPr>
            <w:r w:rsidRPr="00DF55BA">
              <w:rPr>
                <w:rFonts w:eastAsiaTheme="minorEastAsia" w:cs="Times New Roman"/>
                <w:b w:val="0"/>
                <w:bCs w:val="0"/>
                <w:sz w:val="18"/>
                <w:szCs w:val="18"/>
              </w:rPr>
              <w:t>t-estadístico</w:t>
            </w:r>
          </w:p>
        </w:tc>
        <w:tc>
          <w:tcPr>
            <w:tcW w:w="1778" w:type="dxa"/>
            <w:noWrap/>
            <w:hideMark/>
          </w:tcPr>
          <w:p w14:paraId="1BBB6062" w14:textId="77777777" w:rsidR="00C776E7" w:rsidRPr="00DF55BA" w:rsidRDefault="00C776E7" w:rsidP="00907E5F">
            <w:pPr>
              <w:pStyle w:val="Normal0"/>
              <w:jc w:val="both"/>
              <w:cnfStyle w:val="000000100000" w:firstRow="0" w:lastRow="0" w:firstColumn="0" w:lastColumn="0" w:oddVBand="0" w:evenVBand="0" w:oddHBand="1" w:evenHBand="0" w:firstRowFirstColumn="0" w:firstRowLastColumn="0" w:lastRowFirstColumn="0" w:lastRowLastColumn="0"/>
              <w:rPr>
                <w:rFonts w:eastAsiaTheme="minorEastAsia" w:cs="Times New Roman"/>
                <w:sz w:val="18"/>
                <w:szCs w:val="18"/>
              </w:rPr>
            </w:pPr>
            <w:r w:rsidRPr="00DF55BA">
              <w:rPr>
                <w:rFonts w:eastAsiaTheme="minorEastAsia" w:cs="Times New Roman"/>
                <w:sz w:val="18"/>
                <w:szCs w:val="18"/>
              </w:rPr>
              <w:t>-37.37694231</w:t>
            </w:r>
          </w:p>
        </w:tc>
        <w:tc>
          <w:tcPr>
            <w:tcW w:w="1443" w:type="dxa"/>
            <w:noWrap/>
            <w:hideMark/>
          </w:tcPr>
          <w:p w14:paraId="7E6D48C5" w14:textId="77777777" w:rsidR="00C776E7" w:rsidRPr="00DF55BA" w:rsidRDefault="00C776E7" w:rsidP="00907E5F">
            <w:pPr>
              <w:pStyle w:val="Normal0"/>
              <w:jc w:val="both"/>
              <w:cnfStyle w:val="000000100000" w:firstRow="0" w:lastRow="0" w:firstColumn="0" w:lastColumn="0" w:oddVBand="0" w:evenVBand="0" w:oddHBand="1" w:evenHBand="0" w:firstRowFirstColumn="0" w:firstRowLastColumn="0" w:lastRowFirstColumn="0" w:lastRowLastColumn="0"/>
              <w:rPr>
                <w:rFonts w:eastAsiaTheme="minorEastAsia" w:cs="Times New Roman"/>
                <w:sz w:val="18"/>
                <w:szCs w:val="18"/>
              </w:rPr>
            </w:pPr>
            <w:r w:rsidRPr="00DF55BA">
              <w:rPr>
                <w:rFonts w:eastAsiaTheme="minorEastAsia" w:cs="Times New Roman"/>
                <w:sz w:val="18"/>
                <w:szCs w:val="18"/>
              </w:rPr>
              <w:t>-35.2042215</w:t>
            </w:r>
          </w:p>
        </w:tc>
      </w:tr>
      <w:tr w:rsidR="00C776E7" w:rsidRPr="00DF55BA" w14:paraId="5657FB8E" w14:textId="77777777" w:rsidTr="00907E5F">
        <w:trPr>
          <w:trHeight w:val="454"/>
        </w:trPr>
        <w:tc>
          <w:tcPr>
            <w:cnfStyle w:val="001000000000" w:firstRow="0" w:lastRow="0" w:firstColumn="1" w:lastColumn="0" w:oddVBand="0" w:evenVBand="0" w:oddHBand="0" w:evenHBand="0" w:firstRowFirstColumn="0" w:firstRowLastColumn="0" w:lastRowFirstColumn="0" w:lastRowLastColumn="0"/>
            <w:tcW w:w="1707" w:type="dxa"/>
            <w:noWrap/>
            <w:hideMark/>
          </w:tcPr>
          <w:p w14:paraId="70F76B6A" w14:textId="77777777" w:rsidR="00C776E7" w:rsidRPr="00DF55BA" w:rsidRDefault="00C776E7" w:rsidP="00907E5F">
            <w:pPr>
              <w:pStyle w:val="Normal0"/>
              <w:jc w:val="both"/>
              <w:rPr>
                <w:rFonts w:eastAsiaTheme="minorEastAsia" w:cs="Times New Roman"/>
                <w:b w:val="0"/>
                <w:bCs w:val="0"/>
                <w:sz w:val="18"/>
                <w:szCs w:val="18"/>
              </w:rPr>
            </w:pPr>
            <w:r w:rsidRPr="00DF55BA">
              <w:rPr>
                <w:rFonts w:eastAsiaTheme="minorEastAsia" w:cs="Times New Roman"/>
                <w:b w:val="0"/>
                <w:bCs w:val="0"/>
                <w:sz w:val="18"/>
                <w:szCs w:val="18"/>
              </w:rPr>
              <w:t>valor al 5%</w:t>
            </w:r>
          </w:p>
        </w:tc>
        <w:tc>
          <w:tcPr>
            <w:tcW w:w="1778" w:type="dxa"/>
            <w:noWrap/>
            <w:hideMark/>
          </w:tcPr>
          <w:p w14:paraId="5EE0BA24" w14:textId="77777777" w:rsidR="00C776E7" w:rsidRPr="00DF55BA" w:rsidRDefault="00C776E7" w:rsidP="00907E5F">
            <w:pPr>
              <w:pStyle w:val="Normal0"/>
              <w:jc w:val="both"/>
              <w:cnfStyle w:val="000000000000" w:firstRow="0" w:lastRow="0" w:firstColumn="0" w:lastColumn="0" w:oddVBand="0" w:evenVBand="0" w:oddHBand="0" w:evenHBand="0" w:firstRowFirstColumn="0" w:firstRowLastColumn="0" w:lastRowFirstColumn="0" w:lastRowLastColumn="0"/>
              <w:rPr>
                <w:rFonts w:eastAsiaTheme="minorEastAsia" w:cs="Times New Roman"/>
                <w:sz w:val="18"/>
                <w:szCs w:val="18"/>
              </w:rPr>
            </w:pPr>
            <w:r w:rsidRPr="00DF55BA">
              <w:rPr>
                <w:rFonts w:eastAsiaTheme="minorEastAsia" w:cs="Times New Roman"/>
                <w:sz w:val="18"/>
                <w:szCs w:val="18"/>
              </w:rPr>
              <w:t>-2.86193353</w:t>
            </w:r>
          </w:p>
        </w:tc>
        <w:tc>
          <w:tcPr>
            <w:tcW w:w="1443" w:type="dxa"/>
            <w:noWrap/>
            <w:hideMark/>
          </w:tcPr>
          <w:p w14:paraId="6E51E200" w14:textId="77777777" w:rsidR="00C776E7" w:rsidRPr="00DF55BA" w:rsidRDefault="00C776E7" w:rsidP="00907E5F">
            <w:pPr>
              <w:pStyle w:val="Normal0"/>
              <w:jc w:val="both"/>
              <w:cnfStyle w:val="000000000000" w:firstRow="0" w:lastRow="0" w:firstColumn="0" w:lastColumn="0" w:oddVBand="0" w:evenVBand="0" w:oddHBand="0" w:evenHBand="0" w:firstRowFirstColumn="0" w:firstRowLastColumn="0" w:lastRowFirstColumn="0" w:lastRowLastColumn="0"/>
              <w:rPr>
                <w:rFonts w:eastAsiaTheme="minorEastAsia" w:cs="Times New Roman"/>
                <w:sz w:val="18"/>
                <w:szCs w:val="18"/>
              </w:rPr>
            </w:pPr>
            <w:r w:rsidRPr="00DF55BA">
              <w:rPr>
                <w:rFonts w:eastAsiaTheme="minorEastAsia" w:cs="Times New Roman"/>
                <w:sz w:val="18"/>
                <w:szCs w:val="18"/>
              </w:rPr>
              <w:t>-2.861927</w:t>
            </w:r>
          </w:p>
        </w:tc>
      </w:tr>
      <w:tr w:rsidR="00C776E7" w:rsidRPr="00DF55BA" w14:paraId="40ED29A3" w14:textId="77777777" w:rsidTr="00907E5F">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1707" w:type="dxa"/>
            <w:noWrap/>
            <w:hideMark/>
          </w:tcPr>
          <w:p w14:paraId="085A639C" w14:textId="77777777" w:rsidR="00C776E7" w:rsidRPr="00DF55BA" w:rsidRDefault="00C776E7" w:rsidP="00907E5F">
            <w:pPr>
              <w:pStyle w:val="Normal0"/>
              <w:jc w:val="both"/>
              <w:rPr>
                <w:rFonts w:eastAsiaTheme="minorEastAsia" w:cs="Times New Roman"/>
                <w:b w:val="0"/>
                <w:bCs w:val="0"/>
                <w:sz w:val="18"/>
                <w:szCs w:val="18"/>
              </w:rPr>
            </w:pPr>
            <w:r w:rsidRPr="00DF55BA">
              <w:rPr>
                <w:rFonts w:eastAsiaTheme="minorEastAsia" w:cs="Times New Roman"/>
                <w:b w:val="0"/>
                <w:bCs w:val="0"/>
                <w:sz w:val="18"/>
                <w:szCs w:val="18"/>
              </w:rPr>
              <w:t>valor al 1%</w:t>
            </w:r>
          </w:p>
        </w:tc>
        <w:tc>
          <w:tcPr>
            <w:tcW w:w="1778" w:type="dxa"/>
            <w:noWrap/>
            <w:hideMark/>
          </w:tcPr>
          <w:p w14:paraId="0EAC162A" w14:textId="77777777" w:rsidR="00C776E7" w:rsidRPr="00DF55BA" w:rsidRDefault="00C776E7" w:rsidP="00907E5F">
            <w:pPr>
              <w:pStyle w:val="Normal0"/>
              <w:jc w:val="both"/>
              <w:cnfStyle w:val="000000100000" w:firstRow="0" w:lastRow="0" w:firstColumn="0" w:lastColumn="0" w:oddVBand="0" w:evenVBand="0" w:oddHBand="1" w:evenHBand="0" w:firstRowFirstColumn="0" w:firstRowLastColumn="0" w:lastRowFirstColumn="0" w:lastRowLastColumn="0"/>
              <w:rPr>
                <w:rFonts w:eastAsiaTheme="minorEastAsia" w:cs="Times New Roman"/>
                <w:sz w:val="18"/>
                <w:szCs w:val="18"/>
              </w:rPr>
            </w:pPr>
            <w:r w:rsidRPr="00DF55BA">
              <w:rPr>
                <w:rFonts w:eastAsiaTheme="minorEastAsia" w:cs="Times New Roman"/>
                <w:sz w:val="18"/>
                <w:szCs w:val="18"/>
              </w:rPr>
              <w:t>-3.43150096</w:t>
            </w:r>
          </w:p>
        </w:tc>
        <w:tc>
          <w:tcPr>
            <w:tcW w:w="1443" w:type="dxa"/>
            <w:noWrap/>
            <w:hideMark/>
          </w:tcPr>
          <w:p w14:paraId="7ADB0F76" w14:textId="77777777" w:rsidR="00C776E7" w:rsidRPr="00DF55BA" w:rsidRDefault="00C776E7" w:rsidP="00907E5F">
            <w:pPr>
              <w:pStyle w:val="Normal0"/>
              <w:jc w:val="both"/>
              <w:cnfStyle w:val="000000100000" w:firstRow="0" w:lastRow="0" w:firstColumn="0" w:lastColumn="0" w:oddVBand="0" w:evenVBand="0" w:oddHBand="1" w:evenHBand="0" w:firstRowFirstColumn="0" w:firstRowLastColumn="0" w:lastRowFirstColumn="0" w:lastRowLastColumn="0"/>
              <w:rPr>
                <w:rFonts w:eastAsiaTheme="minorEastAsia" w:cs="Times New Roman"/>
                <w:sz w:val="18"/>
                <w:szCs w:val="18"/>
              </w:rPr>
            </w:pPr>
            <w:r w:rsidRPr="00DF55BA">
              <w:rPr>
                <w:rFonts w:eastAsiaTheme="minorEastAsia" w:cs="Times New Roman"/>
                <w:sz w:val="18"/>
                <w:szCs w:val="18"/>
              </w:rPr>
              <w:t>-3.431486</w:t>
            </w:r>
          </w:p>
        </w:tc>
      </w:tr>
      <w:tr w:rsidR="00C776E7" w:rsidRPr="00DF55BA" w14:paraId="235755AA" w14:textId="77777777" w:rsidTr="00907E5F">
        <w:trPr>
          <w:trHeight w:val="454"/>
        </w:trPr>
        <w:tc>
          <w:tcPr>
            <w:cnfStyle w:val="001000000000" w:firstRow="0" w:lastRow="0" w:firstColumn="1" w:lastColumn="0" w:oddVBand="0" w:evenVBand="0" w:oddHBand="0" w:evenHBand="0" w:firstRowFirstColumn="0" w:firstRowLastColumn="0" w:lastRowFirstColumn="0" w:lastRowLastColumn="0"/>
            <w:tcW w:w="1707" w:type="dxa"/>
            <w:noWrap/>
            <w:hideMark/>
          </w:tcPr>
          <w:p w14:paraId="65633126" w14:textId="77777777" w:rsidR="00C776E7" w:rsidRPr="00DF55BA" w:rsidRDefault="00C776E7" w:rsidP="00907E5F">
            <w:pPr>
              <w:pStyle w:val="Normal0"/>
              <w:jc w:val="both"/>
              <w:rPr>
                <w:rFonts w:eastAsiaTheme="minorEastAsia" w:cs="Times New Roman"/>
                <w:b w:val="0"/>
                <w:bCs w:val="0"/>
                <w:sz w:val="18"/>
                <w:szCs w:val="18"/>
              </w:rPr>
            </w:pPr>
            <w:r w:rsidRPr="00DF55BA">
              <w:rPr>
                <w:rFonts w:eastAsiaTheme="minorEastAsia" w:cs="Times New Roman"/>
                <w:b w:val="0"/>
                <w:bCs w:val="0"/>
                <w:sz w:val="18"/>
                <w:szCs w:val="18"/>
              </w:rPr>
              <w:t>probabilístico</w:t>
            </w:r>
          </w:p>
        </w:tc>
        <w:tc>
          <w:tcPr>
            <w:tcW w:w="1778" w:type="dxa"/>
            <w:noWrap/>
            <w:hideMark/>
          </w:tcPr>
          <w:p w14:paraId="29615DF7" w14:textId="77777777" w:rsidR="00C776E7" w:rsidRPr="00DF55BA" w:rsidRDefault="00C776E7" w:rsidP="00907E5F">
            <w:pPr>
              <w:pStyle w:val="Normal0"/>
              <w:jc w:val="both"/>
              <w:cnfStyle w:val="000000000000" w:firstRow="0" w:lastRow="0" w:firstColumn="0" w:lastColumn="0" w:oddVBand="0" w:evenVBand="0" w:oddHBand="0" w:evenHBand="0" w:firstRowFirstColumn="0" w:firstRowLastColumn="0" w:lastRowFirstColumn="0" w:lastRowLastColumn="0"/>
              <w:rPr>
                <w:rFonts w:eastAsiaTheme="minorEastAsia" w:cs="Times New Roman"/>
                <w:sz w:val="18"/>
                <w:szCs w:val="18"/>
              </w:rPr>
            </w:pPr>
            <w:r w:rsidRPr="00DF55BA">
              <w:rPr>
                <w:rFonts w:eastAsiaTheme="minorEastAsia" w:cs="Times New Roman"/>
                <w:sz w:val="18"/>
                <w:szCs w:val="18"/>
              </w:rPr>
              <w:t>0.0001</w:t>
            </w:r>
          </w:p>
        </w:tc>
        <w:tc>
          <w:tcPr>
            <w:tcW w:w="1443" w:type="dxa"/>
            <w:noWrap/>
            <w:hideMark/>
          </w:tcPr>
          <w:p w14:paraId="175E9A6F" w14:textId="77777777" w:rsidR="00C776E7" w:rsidRPr="00DF55BA" w:rsidRDefault="00C776E7" w:rsidP="00907E5F">
            <w:pPr>
              <w:pStyle w:val="Normal0"/>
              <w:jc w:val="both"/>
              <w:cnfStyle w:val="000000000000" w:firstRow="0" w:lastRow="0" w:firstColumn="0" w:lastColumn="0" w:oddVBand="0" w:evenVBand="0" w:oddHBand="0" w:evenHBand="0" w:firstRowFirstColumn="0" w:firstRowLastColumn="0" w:lastRowFirstColumn="0" w:lastRowLastColumn="0"/>
              <w:rPr>
                <w:rFonts w:eastAsiaTheme="minorEastAsia" w:cs="Times New Roman"/>
                <w:sz w:val="18"/>
                <w:szCs w:val="18"/>
              </w:rPr>
            </w:pPr>
            <w:r w:rsidRPr="00DF55BA">
              <w:rPr>
                <w:rFonts w:eastAsiaTheme="minorEastAsia" w:cs="Times New Roman"/>
                <w:sz w:val="18"/>
                <w:szCs w:val="18"/>
              </w:rPr>
              <w:t>0.0001</w:t>
            </w:r>
          </w:p>
        </w:tc>
      </w:tr>
    </w:tbl>
    <w:p w14:paraId="0E52A45B" w14:textId="77777777" w:rsidR="00C776E7" w:rsidRDefault="00C776E7" w:rsidP="00DA42B0">
      <w:pPr>
        <w:pStyle w:val="BodyText"/>
        <w:spacing w:before="1"/>
        <w:ind w:right="41"/>
        <w:jc w:val="both"/>
        <w:rPr>
          <w:sz w:val="18"/>
          <w:szCs w:val="18"/>
        </w:rPr>
      </w:pPr>
    </w:p>
    <w:p w14:paraId="7229202D" w14:textId="3056D5BE" w:rsidR="00EA64B4" w:rsidRPr="00DF55BA" w:rsidRDefault="00EA64B4" w:rsidP="00DA42B0">
      <w:pPr>
        <w:pStyle w:val="BodyText"/>
        <w:spacing w:before="1"/>
        <w:ind w:right="41"/>
        <w:jc w:val="both"/>
        <w:rPr>
          <w:sz w:val="18"/>
          <w:szCs w:val="18"/>
        </w:rPr>
      </w:pPr>
      <w:r w:rsidRPr="00DF55BA">
        <w:rPr>
          <w:sz w:val="18"/>
          <w:szCs w:val="18"/>
        </w:rPr>
        <w:t>Etapa 3: Análisis de correlación con el método de análisis de fluctuación sin tendencia (DFA)</w:t>
      </w:r>
    </w:p>
    <w:p w14:paraId="3AA084AF" w14:textId="77777777" w:rsidR="00EA64B4" w:rsidRPr="00DF55BA" w:rsidRDefault="00EA64B4" w:rsidP="00DA42B0">
      <w:pPr>
        <w:pStyle w:val="BodyText"/>
        <w:spacing w:before="1"/>
        <w:ind w:right="41"/>
        <w:jc w:val="both"/>
        <w:rPr>
          <w:sz w:val="18"/>
          <w:szCs w:val="18"/>
        </w:rPr>
      </w:pPr>
    </w:p>
    <w:p w14:paraId="132BEE76" w14:textId="374FBE59" w:rsidR="00B06103" w:rsidRPr="00B06103" w:rsidRDefault="009270A0" w:rsidP="00B06103">
      <w:pPr>
        <w:pStyle w:val="BodyText"/>
        <w:spacing w:before="1"/>
        <w:ind w:right="41"/>
        <w:jc w:val="both"/>
        <w:rPr>
          <w:sz w:val="18"/>
          <w:szCs w:val="18"/>
        </w:rPr>
      </w:pPr>
      <w:r w:rsidRPr="009270A0">
        <w:rPr>
          <w:sz w:val="18"/>
          <w:szCs w:val="18"/>
        </w:rPr>
        <w:t>A criterio del autor, estos métodos resultan especialmente convenientes para alcanzar los objetivos del proyecto, ya que ofrecen una perspectiva robusta y versátil. La elección de estas herramientas metodológicas se basa en sus capacidades para identificar patrones dinámicos y correlaciones estructurales en series temporales complejas, especialmente en contextos donde las relaciones no son evidentes a simple vista.</w:t>
      </w:r>
      <w:r>
        <w:rPr>
          <w:sz w:val="18"/>
          <w:szCs w:val="18"/>
        </w:rPr>
        <w:t xml:space="preserve"> </w:t>
      </w:r>
      <w:r w:rsidR="00B06103" w:rsidRPr="00B06103">
        <w:rPr>
          <w:sz w:val="18"/>
          <w:szCs w:val="18"/>
        </w:rPr>
        <w:t>En esta etapa se expone la manera en que se desarrolla el análisis de fluctuación de tendencia, desglosando las etapas que componen a la ecuación final de este análisis.</w:t>
      </w:r>
    </w:p>
    <w:p w14:paraId="3DAD3276" w14:textId="06EBEDBF" w:rsidR="00EA64B4" w:rsidRPr="00DF55BA" w:rsidRDefault="00B06103" w:rsidP="00B06103">
      <w:pPr>
        <w:pStyle w:val="BodyText"/>
        <w:spacing w:before="1"/>
        <w:ind w:right="41"/>
        <w:jc w:val="both"/>
        <w:rPr>
          <w:sz w:val="18"/>
          <w:szCs w:val="18"/>
        </w:rPr>
      </w:pPr>
      <w:r w:rsidRPr="00B06103">
        <w:rPr>
          <w:sz w:val="18"/>
          <w:szCs w:val="18"/>
        </w:rPr>
        <w:t>Utilizando la metodología planteada por Ferreira y Loures (2020) se propone usar la siguiente ecuación.</w:t>
      </w:r>
    </w:p>
    <w:p w14:paraId="2F16E5B8" w14:textId="77777777" w:rsidR="00EA64B4" w:rsidRPr="00DF55BA" w:rsidRDefault="00EA64B4" w:rsidP="00DA42B0">
      <w:pPr>
        <w:pStyle w:val="BodyText"/>
        <w:spacing w:before="1"/>
        <w:ind w:right="41"/>
        <w:jc w:val="both"/>
        <w:rPr>
          <w:sz w:val="18"/>
          <w:szCs w:val="18"/>
        </w:rPr>
      </w:pPr>
    </w:p>
    <w:p w14:paraId="7ABF100C" w14:textId="77777777" w:rsidR="00EA64B4" w:rsidRPr="00DF55BA" w:rsidRDefault="00000000" w:rsidP="00DA42B0">
      <w:pPr>
        <w:pStyle w:val="Normal0"/>
        <w:jc w:val="both"/>
        <w:rPr>
          <w:rFonts w:cs="Times New Roman"/>
          <w:sz w:val="22"/>
        </w:rPr>
      </w:pPr>
      <m:oMathPara>
        <m:oMath>
          <m:sSub>
            <m:sSubPr>
              <m:ctrlPr>
                <w:rPr>
                  <w:rFonts w:ascii="Cambria Math" w:hAnsi="Cambria Math" w:cs="Times New Roman"/>
                  <w:i/>
                  <w:sz w:val="22"/>
                </w:rPr>
              </m:ctrlPr>
            </m:sSubPr>
            <m:e>
              <m:r>
                <w:rPr>
                  <w:rFonts w:ascii="Cambria Math" w:hAnsi="Cambria Math" w:cs="Times New Roman"/>
                  <w:sz w:val="22"/>
                </w:rPr>
                <m:t>F</m:t>
              </m:r>
            </m:e>
            <m:sub>
              <m:r>
                <w:rPr>
                  <w:rFonts w:ascii="Cambria Math" w:hAnsi="Cambria Math" w:cs="Times New Roman"/>
                  <w:sz w:val="22"/>
                </w:rPr>
                <m:t>(n)</m:t>
              </m:r>
            </m:sub>
          </m:sSub>
          <m:r>
            <w:rPr>
              <w:rFonts w:ascii="Cambria Math" w:hAnsi="Cambria Math" w:cs="Times New Roman"/>
              <w:sz w:val="22"/>
            </w:rPr>
            <m:t>=</m:t>
          </m:r>
          <m:rad>
            <m:radPr>
              <m:degHide m:val="1"/>
              <m:ctrlPr>
                <w:rPr>
                  <w:rFonts w:ascii="Cambria Math" w:hAnsi="Cambria Math" w:cs="Times New Roman"/>
                  <w:i/>
                  <w:sz w:val="22"/>
                </w:rPr>
              </m:ctrlPr>
            </m:radPr>
            <m:deg/>
            <m:e>
              <m:f>
                <m:fPr>
                  <m:ctrlPr>
                    <w:rPr>
                      <w:rFonts w:ascii="Cambria Math" w:hAnsi="Cambria Math" w:cs="Times New Roman"/>
                      <w:i/>
                      <w:sz w:val="22"/>
                    </w:rPr>
                  </m:ctrlPr>
                </m:fPr>
                <m:num>
                  <m:r>
                    <w:rPr>
                      <w:rFonts w:ascii="Cambria Math" w:hAnsi="Cambria Math" w:cs="Times New Roman"/>
                      <w:sz w:val="22"/>
                    </w:rPr>
                    <m:t>1</m:t>
                  </m:r>
                </m:num>
                <m:den>
                  <m:r>
                    <w:rPr>
                      <w:rFonts w:ascii="Cambria Math" w:hAnsi="Cambria Math" w:cs="Times New Roman"/>
                      <w:sz w:val="22"/>
                    </w:rPr>
                    <m:t>N</m:t>
                  </m:r>
                </m:den>
              </m:f>
              <m:nary>
                <m:naryPr>
                  <m:chr m:val="∑"/>
                  <m:limLoc m:val="undOvr"/>
                  <m:ctrlPr>
                    <w:rPr>
                      <w:rFonts w:ascii="Cambria Math" w:hAnsi="Cambria Math" w:cs="Times New Roman"/>
                      <w:i/>
                      <w:sz w:val="22"/>
                    </w:rPr>
                  </m:ctrlPr>
                </m:naryPr>
                <m:sub>
                  <m:r>
                    <w:rPr>
                      <w:rFonts w:ascii="Cambria Math" w:hAnsi="Cambria Math" w:cs="Times New Roman"/>
                      <w:sz w:val="22"/>
                    </w:rPr>
                    <m:t>t=1</m:t>
                  </m:r>
                </m:sub>
                <m:sup>
                  <m:r>
                    <w:rPr>
                      <w:rFonts w:ascii="Cambria Math" w:hAnsi="Cambria Math" w:cs="Times New Roman"/>
                      <w:sz w:val="22"/>
                    </w:rPr>
                    <m:t>N</m:t>
                  </m:r>
                </m:sup>
                <m:e>
                  <m:r>
                    <w:rPr>
                      <w:rFonts w:ascii="Cambria Math" w:hAnsi="Cambria Math" w:cs="Times New Roman"/>
                      <w:sz w:val="22"/>
                    </w:rPr>
                    <m:t>(</m:t>
                  </m:r>
                  <m:sSub>
                    <m:sSubPr>
                      <m:ctrlPr>
                        <w:rPr>
                          <w:rFonts w:ascii="Cambria Math" w:hAnsi="Cambria Math" w:cs="Times New Roman"/>
                          <w:i/>
                          <w:sz w:val="22"/>
                        </w:rPr>
                      </m:ctrlPr>
                    </m:sSubPr>
                    <m:e>
                      <m:r>
                        <w:rPr>
                          <w:rFonts w:ascii="Cambria Math" w:hAnsi="Cambria Math" w:cs="Times New Roman"/>
                          <w:sz w:val="22"/>
                        </w:rPr>
                        <m:t>X</m:t>
                      </m:r>
                    </m:e>
                    <m:sub>
                      <m:r>
                        <w:rPr>
                          <w:rFonts w:ascii="Cambria Math" w:hAnsi="Cambria Math" w:cs="Times New Roman"/>
                          <w:sz w:val="22"/>
                        </w:rPr>
                        <m:t>t</m:t>
                      </m:r>
                    </m:sub>
                  </m:sSub>
                </m:e>
              </m:nary>
              <m:sSup>
                <m:sSupPr>
                  <m:ctrlPr>
                    <w:rPr>
                      <w:rFonts w:ascii="Cambria Math" w:hAnsi="Cambria Math" w:cs="Times New Roman"/>
                      <w:i/>
                      <w:sz w:val="22"/>
                    </w:rPr>
                  </m:ctrlPr>
                </m:sSupPr>
                <m:e>
                  <m:r>
                    <w:rPr>
                      <w:rFonts w:ascii="Cambria Math" w:hAnsi="Cambria Math" w:cs="Times New Roman"/>
                      <w:sz w:val="22"/>
                    </w:rPr>
                    <m:t xml:space="preserve">- </m:t>
                  </m:r>
                  <m:sSub>
                    <m:sSubPr>
                      <m:ctrlPr>
                        <w:rPr>
                          <w:rFonts w:ascii="Cambria Math" w:hAnsi="Cambria Math" w:cs="Times New Roman"/>
                          <w:i/>
                          <w:sz w:val="22"/>
                        </w:rPr>
                      </m:ctrlPr>
                    </m:sSubPr>
                    <m:e>
                      <m:acc>
                        <m:accPr>
                          <m:chr m:val="̃"/>
                          <m:ctrlPr>
                            <w:rPr>
                              <w:rFonts w:ascii="Cambria Math" w:hAnsi="Cambria Math" w:cs="Times New Roman"/>
                              <w:i/>
                              <w:sz w:val="22"/>
                            </w:rPr>
                          </m:ctrlPr>
                        </m:accPr>
                        <m:e>
                          <m:r>
                            <w:rPr>
                              <w:rFonts w:ascii="Cambria Math" w:hAnsi="Cambria Math" w:cs="Times New Roman"/>
                              <w:sz w:val="22"/>
                            </w:rPr>
                            <m:t>X</m:t>
                          </m:r>
                        </m:e>
                      </m:acc>
                    </m:e>
                    <m:sub>
                      <m:r>
                        <w:rPr>
                          <w:rFonts w:ascii="Cambria Math" w:hAnsi="Cambria Math" w:cs="Times New Roman"/>
                          <w:sz w:val="22"/>
                        </w:rPr>
                        <m:t>t</m:t>
                      </m:r>
                    </m:sub>
                  </m:sSub>
                  <m:r>
                    <w:rPr>
                      <w:rFonts w:ascii="Cambria Math" w:hAnsi="Cambria Math" w:cs="Times New Roman"/>
                      <w:sz w:val="22"/>
                    </w:rPr>
                    <m:t>)</m:t>
                  </m:r>
                </m:e>
                <m:sup>
                  <m:r>
                    <w:rPr>
                      <w:rFonts w:ascii="Cambria Math" w:hAnsi="Cambria Math" w:cs="Times New Roman"/>
                      <w:sz w:val="22"/>
                    </w:rPr>
                    <m:t>2</m:t>
                  </m:r>
                </m:sup>
              </m:sSup>
            </m:e>
          </m:rad>
        </m:oMath>
      </m:oMathPara>
    </w:p>
    <w:p w14:paraId="0448961F" w14:textId="1E73E2D2" w:rsidR="00EA64B4" w:rsidRPr="00DF55BA" w:rsidRDefault="00EA64B4" w:rsidP="00DA42B0">
      <w:pPr>
        <w:pStyle w:val="BodyText"/>
        <w:spacing w:before="1"/>
        <w:ind w:right="41"/>
        <w:jc w:val="both"/>
        <w:rPr>
          <w:sz w:val="18"/>
          <w:szCs w:val="18"/>
        </w:rPr>
      </w:pPr>
      <w:r w:rsidRPr="00DF55BA">
        <w:rPr>
          <w:sz w:val="18"/>
          <w:szCs w:val="18"/>
        </w:rPr>
        <w:t>Donde N es el número de muestras y n es el tamaño de la ventana, la cual se refiere a un rango de una cantidad de muestras que agrupadas completan el total de las muestras. Para poder obtener el primer factor que ser</w:t>
      </w:r>
      <w:r w:rsidR="00F83DE6">
        <w:rPr>
          <w:sz w:val="18"/>
          <w:szCs w:val="18"/>
        </w:rPr>
        <w:t>í</w:t>
      </w:r>
      <w:r w:rsidRPr="00DF55BA">
        <w:rPr>
          <w:sz w:val="18"/>
          <w:szCs w:val="18"/>
        </w:rPr>
        <w:t xml:space="preserve">a </w:t>
      </w:r>
      <m:oMath>
        <m:sSub>
          <m:sSubPr>
            <m:ctrlPr>
              <w:rPr>
                <w:rFonts w:ascii="Cambria Math" w:hAnsi="Cambria Math"/>
                <w:i/>
                <w:sz w:val="18"/>
                <w:szCs w:val="18"/>
              </w:rPr>
            </m:ctrlPr>
          </m:sSubPr>
          <m:e>
            <m:r>
              <w:rPr>
                <w:rFonts w:ascii="Cambria Math" w:hAnsi="Cambria Math"/>
                <w:sz w:val="18"/>
                <w:szCs w:val="18"/>
              </w:rPr>
              <m:t>X</m:t>
            </m:r>
          </m:e>
          <m:sub>
            <m:r>
              <w:rPr>
                <w:rFonts w:ascii="Cambria Math" w:hAnsi="Cambria Math"/>
                <w:sz w:val="18"/>
                <w:szCs w:val="18"/>
              </w:rPr>
              <m:t>t</m:t>
            </m:r>
          </m:sub>
        </m:sSub>
      </m:oMath>
      <w:r w:rsidRPr="00DF55BA">
        <w:rPr>
          <w:sz w:val="18"/>
          <w:szCs w:val="18"/>
        </w:rPr>
        <w:t xml:space="preserve"> se debe sacar la media de los datos representada por </w:t>
      </w:r>
      <m:oMath>
        <m:r>
          <w:rPr>
            <w:rFonts w:ascii="Cambria Math" w:hAnsi="Cambria Math"/>
            <w:sz w:val="18"/>
            <w:szCs w:val="18"/>
          </w:rPr>
          <m:t>&lt;x&gt;</m:t>
        </m:r>
      </m:oMath>
      <w:r w:rsidRPr="00DF55BA">
        <w:rPr>
          <w:sz w:val="18"/>
          <w:szCs w:val="18"/>
        </w:rPr>
        <w:t xml:space="preserve"> y posterior a ello realizar la suma acumulada de todos los datos desplazando la media global de la serie que se ve reflejado en la siguiente ecuación.</w:t>
      </w:r>
    </w:p>
    <w:p w14:paraId="2FF693CB" w14:textId="77777777" w:rsidR="00EA64B4" w:rsidRPr="00DF55BA" w:rsidRDefault="00EA64B4" w:rsidP="00DA42B0">
      <w:pPr>
        <w:pStyle w:val="BodyText"/>
        <w:spacing w:before="1"/>
        <w:ind w:right="41"/>
        <w:jc w:val="both"/>
        <w:rPr>
          <w:sz w:val="18"/>
          <w:szCs w:val="18"/>
        </w:rPr>
      </w:pPr>
    </w:p>
    <w:p w14:paraId="005BB38F" w14:textId="77777777" w:rsidR="00EA64B4" w:rsidRPr="00DF55BA" w:rsidRDefault="00000000" w:rsidP="00DA42B0">
      <w:pPr>
        <w:pStyle w:val="Normal0"/>
        <w:jc w:val="both"/>
        <w:rPr>
          <w:rFonts w:cs="Times New Roman"/>
          <w:sz w:val="22"/>
        </w:rPr>
      </w:pPr>
      <m:oMathPara>
        <m:oMath>
          <m:sSub>
            <m:sSubPr>
              <m:ctrlPr>
                <w:rPr>
                  <w:rFonts w:ascii="Cambria Math" w:hAnsi="Cambria Math" w:cs="Times New Roman"/>
                  <w:i/>
                  <w:sz w:val="22"/>
                </w:rPr>
              </m:ctrlPr>
            </m:sSubPr>
            <m:e>
              <m:r>
                <w:rPr>
                  <w:rFonts w:ascii="Cambria Math" w:hAnsi="Cambria Math" w:cs="Times New Roman"/>
                  <w:sz w:val="22"/>
                </w:rPr>
                <m:t>X</m:t>
              </m:r>
            </m:e>
            <m:sub>
              <m:r>
                <w:rPr>
                  <w:rFonts w:ascii="Cambria Math" w:hAnsi="Cambria Math" w:cs="Times New Roman"/>
                  <w:sz w:val="22"/>
                </w:rPr>
                <m:t>t</m:t>
              </m:r>
            </m:sub>
          </m:sSub>
          <m:r>
            <w:rPr>
              <w:rFonts w:ascii="Cambria Math" w:hAnsi="Cambria Math" w:cs="Times New Roman"/>
              <w:sz w:val="22"/>
            </w:rPr>
            <m:t>=</m:t>
          </m:r>
          <m:nary>
            <m:naryPr>
              <m:chr m:val="∑"/>
              <m:limLoc m:val="undOvr"/>
              <m:ctrlPr>
                <w:rPr>
                  <w:rFonts w:ascii="Cambria Math" w:hAnsi="Cambria Math" w:cs="Times New Roman"/>
                  <w:i/>
                  <w:sz w:val="22"/>
                </w:rPr>
              </m:ctrlPr>
            </m:naryPr>
            <m:sub>
              <m:r>
                <w:rPr>
                  <w:rFonts w:ascii="Cambria Math" w:hAnsi="Cambria Math" w:cs="Times New Roman"/>
                  <w:sz w:val="22"/>
                </w:rPr>
                <m:t>1=1</m:t>
              </m:r>
            </m:sub>
            <m:sup>
              <m:r>
                <w:rPr>
                  <w:rFonts w:ascii="Cambria Math" w:hAnsi="Cambria Math" w:cs="Times New Roman"/>
                  <w:sz w:val="22"/>
                </w:rPr>
                <m:t>t</m:t>
              </m:r>
            </m:sup>
            <m:e>
              <m:d>
                <m:dPr>
                  <m:ctrlPr>
                    <w:rPr>
                      <w:rFonts w:ascii="Cambria Math" w:hAnsi="Cambria Math" w:cs="Times New Roman"/>
                      <w:i/>
                      <w:sz w:val="22"/>
                    </w:rPr>
                  </m:ctrlPr>
                </m:dPr>
                <m:e>
                  <m:sSub>
                    <m:sSubPr>
                      <m:ctrlPr>
                        <w:rPr>
                          <w:rFonts w:ascii="Cambria Math" w:hAnsi="Cambria Math" w:cs="Times New Roman"/>
                          <w:i/>
                          <w:sz w:val="22"/>
                        </w:rPr>
                      </m:ctrlPr>
                    </m:sSubPr>
                    <m:e>
                      <m:r>
                        <w:rPr>
                          <w:rFonts w:ascii="Cambria Math" w:hAnsi="Cambria Math" w:cs="Times New Roman"/>
                          <w:sz w:val="22"/>
                        </w:rPr>
                        <m:t>x</m:t>
                      </m:r>
                    </m:e>
                    <m:sub>
                      <m:r>
                        <w:rPr>
                          <w:rFonts w:ascii="Cambria Math" w:hAnsi="Cambria Math" w:cs="Times New Roman"/>
                          <w:sz w:val="22"/>
                        </w:rPr>
                        <m:t>t</m:t>
                      </m:r>
                    </m:sub>
                  </m:sSub>
                  <m:r>
                    <w:rPr>
                      <w:rFonts w:ascii="Cambria Math" w:hAnsi="Cambria Math" w:cs="Times New Roman"/>
                      <w:sz w:val="22"/>
                    </w:rPr>
                    <m:t>-&lt;x&gt;</m:t>
                  </m:r>
                </m:e>
              </m:d>
            </m:e>
          </m:nary>
        </m:oMath>
      </m:oMathPara>
    </w:p>
    <w:p w14:paraId="45B86DFC" w14:textId="77777777" w:rsidR="00EA64B4" w:rsidRPr="00DF55BA" w:rsidRDefault="00EA64B4" w:rsidP="00DA42B0">
      <w:pPr>
        <w:pStyle w:val="BodyText"/>
        <w:spacing w:before="1"/>
        <w:ind w:right="41"/>
        <w:jc w:val="both"/>
        <w:rPr>
          <w:sz w:val="18"/>
          <w:szCs w:val="18"/>
        </w:rPr>
      </w:pPr>
    </w:p>
    <w:p w14:paraId="64326001" w14:textId="404D3008" w:rsidR="00EA64B4" w:rsidRPr="00DF55BA" w:rsidRDefault="00EA64B4" w:rsidP="00DA42B0">
      <w:pPr>
        <w:pStyle w:val="BodyText"/>
        <w:spacing w:before="1"/>
        <w:ind w:right="41"/>
        <w:jc w:val="both"/>
        <w:rPr>
          <w:sz w:val="18"/>
          <w:szCs w:val="18"/>
        </w:rPr>
      </w:pPr>
      <w:r w:rsidRPr="00DF55BA">
        <w:rPr>
          <w:sz w:val="18"/>
          <w:szCs w:val="18"/>
        </w:rPr>
        <w:t xml:space="preserve">ara calcular el siguiente factor definido por </w:t>
      </w:r>
      <m:oMath>
        <m:sSub>
          <m:sSubPr>
            <m:ctrlPr>
              <w:rPr>
                <w:rFonts w:ascii="Cambria Math" w:hAnsi="Cambria Math"/>
                <w:i/>
                <w:sz w:val="18"/>
                <w:szCs w:val="18"/>
              </w:rPr>
            </m:ctrlPr>
          </m:sSubPr>
          <m:e>
            <m:acc>
              <m:accPr>
                <m:chr m:val="̃"/>
                <m:ctrlPr>
                  <w:rPr>
                    <w:rFonts w:ascii="Cambria Math" w:hAnsi="Cambria Math"/>
                    <w:i/>
                    <w:sz w:val="18"/>
                    <w:szCs w:val="18"/>
                  </w:rPr>
                </m:ctrlPr>
              </m:accPr>
              <m:e>
                <m:r>
                  <w:rPr>
                    <w:rFonts w:ascii="Cambria Math" w:hAnsi="Cambria Math"/>
                    <w:sz w:val="18"/>
                    <w:szCs w:val="18"/>
                  </w:rPr>
                  <m:t>X</m:t>
                </m:r>
              </m:e>
            </m:acc>
          </m:e>
          <m:sub>
            <m:r>
              <w:rPr>
                <w:rFonts w:ascii="Cambria Math" w:hAnsi="Cambria Math"/>
                <w:sz w:val="18"/>
                <w:szCs w:val="18"/>
              </w:rPr>
              <m:t>t</m:t>
            </m:r>
          </m:sub>
        </m:sSub>
        <m:r>
          <w:rPr>
            <w:rFonts w:ascii="Cambria Math" w:hAnsi="Cambria Math"/>
            <w:sz w:val="18"/>
            <w:szCs w:val="18"/>
          </w:rPr>
          <m:t xml:space="preserve"> </m:t>
        </m:r>
      </m:oMath>
      <w:r w:rsidRPr="00DF55BA">
        <w:rPr>
          <w:sz w:val="18"/>
          <w:szCs w:val="18"/>
        </w:rPr>
        <w:t xml:space="preserve">que se denomina como la coordenada Y del segmento de línea recta en cada ventana, primero se deben llevar a cabo mínimos cuadrados para hallar los valores de pendiente y </w:t>
      </w:r>
      <w:r w:rsidRPr="00DF55BA">
        <w:rPr>
          <w:sz w:val="18"/>
          <w:szCs w:val="18"/>
        </w:rPr>
        <w:t>ordenada de la recta para cada ventana y siguiente a ello calcular la coordenada Y de nuevo para cada ventana.</w:t>
      </w:r>
    </w:p>
    <w:p w14:paraId="5B6862A4" w14:textId="4DD67BA0" w:rsidR="00EA64B4" w:rsidRPr="00DF55BA" w:rsidRDefault="00EA64B4" w:rsidP="00DA42B0">
      <w:pPr>
        <w:pStyle w:val="BodyText"/>
        <w:spacing w:before="1"/>
        <w:ind w:right="41"/>
        <w:jc w:val="both"/>
        <w:rPr>
          <w:sz w:val="18"/>
          <w:szCs w:val="18"/>
        </w:rPr>
      </w:pPr>
      <w:r w:rsidRPr="00DF55BA">
        <w:rPr>
          <w:sz w:val="18"/>
          <w:szCs w:val="18"/>
        </w:rPr>
        <w:t xml:space="preserve">Finalmente se debe calcular el </w:t>
      </w:r>
      <m:oMath>
        <m:sSub>
          <m:sSubPr>
            <m:ctrlPr>
              <w:rPr>
                <w:rFonts w:ascii="Cambria Math" w:hAnsi="Cambria Math"/>
                <w:i/>
                <w:sz w:val="18"/>
                <w:szCs w:val="18"/>
              </w:rPr>
            </m:ctrlPr>
          </m:sSubPr>
          <m:e>
            <m:r>
              <w:rPr>
                <w:rFonts w:ascii="Cambria Math" w:hAnsi="Cambria Math"/>
                <w:sz w:val="18"/>
                <w:szCs w:val="18"/>
              </w:rPr>
              <m:t>F</m:t>
            </m:r>
          </m:e>
          <m:sub>
            <m:r>
              <w:rPr>
                <w:rFonts w:ascii="Cambria Math" w:hAnsi="Cambria Math"/>
                <w:sz w:val="18"/>
                <w:szCs w:val="18"/>
              </w:rPr>
              <m:t>(n)</m:t>
            </m:r>
          </m:sub>
        </m:sSub>
        <m:r>
          <w:rPr>
            <w:rFonts w:ascii="Cambria Math" w:hAnsi="Cambria Math"/>
            <w:sz w:val="18"/>
            <w:szCs w:val="18"/>
          </w:rPr>
          <m:t xml:space="preserve"> </m:t>
        </m:r>
      </m:oMath>
      <w:r w:rsidRPr="00DF55BA">
        <w:rPr>
          <w:sz w:val="18"/>
          <w:szCs w:val="18"/>
        </w:rPr>
        <w:t xml:space="preserve">repitiendo el proceso para cualquier tamaño de ventana y seguido a ello aplicar una regresión logarítmica, es decir emplear logaritmo a los valores obtenidos de </w:t>
      </w:r>
      <m:oMath>
        <m:sSub>
          <m:sSubPr>
            <m:ctrlPr>
              <w:rPr>
                <w:rFonts w:ascii="Cambria Math" w:hAnsi="Cambria Math"/>
                <w:i/>
                <w:sz w:val="18"/>
                <w:szCs w:val="18"/>
              </w:rPr>
            </m:ctrlPr>
          </m:sSubPr>
          <m:e>
            <m:r>
              <w:rPr>
                <w:rFonts w:ascii="Cambria Math" w:hAnsi="Cambria Math"/>
                <w:sz w:val="18"/>
                <w:szCs w:val="18"/>
              </w:rPr>
              <m:t>F</m:t>
            </m:r>
          </m:e>
          <m:sub>
            <m:r>
              <w:rPr>
                <w:rFonts w:ascii="Cambria Math" w:hAnsi="Cambria Math"/>
                <w:sz w:val="18"/>
                <w:szCs w:val="18"/>
              </w:rPr>
              <m:t>(n)</m:t>
            </m:r>
          </m:sub>
        </m:sSub>
        <m:r>
          <w:rPr>
            <w:rFonts w:ascii="Cambria Math" w:hAnsi="Cambria Math"/>
            <w:sz w:val="18"/>
            <w:szCs w:val="18"/>
          </w:rPr>
          <m:t xml:space="preserve"> </m:t>
        </m:r>
      </m:oMath>
      <w:r w:rsidRPr="00DF55BA">
        <w:rPr>
          <w:sz w:val="18"/>
          <w:szCs w:val="18"/>
        </w:rPr>
        <w:t>y luego usar mínimos cuadrados, y de esta manera el valor de la pendiente sería el valor del DFA.</w:t>
      </w:r>
    </w:p>
    <w:p w14:paraId="1835A5D5" w14:textId="77777777" w:rsidR="00EA64B4" w:rsidRPr="00DF55BA" w:rsidRDefault="00EA64B4" w:rsidP="00DA42B0">
      <w:pPr>
        <w:pStyle w:val="BodyText"/>
        <w:spacing w:before="1"/>
        <w:ind w:right="41"/>
        <w:jc w:val="both"/>
        <w:rPr>
          <w:sz w:val="18"/>
          <w:szCs w:val="18"/>
        </w:rPr>
      </w:pPr>
    </w:p>
    <w:p w14:paraId="14C2DF10" w14:textId="55034275" w:rsidR="000F5560" w:rsidRPr="00DF55BA" w:rsidRDefault="00EA64B4" w:rsidP="00DA42B0">
      <w:pPr>
        <w:pStyle w:val="BodyText"/>
        <w:spacing w:before="1"/>
        <w:ind w:right="41"/>
        <w:jc w:val="both"/>
        <w:rPr>
          <w:sz w:val="18"/>
          <w:szCs w:val="18"/>
        </w:rPr>
      </w:pPr>
      <w:r w:rsidRPr="00DF55BA">
        <w:rPr>
          <w:sz w:val="18"/>
          <w:szCs w:val="18"/>
        </w:rPr>
        <w:t>Etapa 4: Aplicar el método análisis de correlación cruzada sin tendencia (DCCA)</w:t>
      </w:r>
    </w:p>
    <w:p w14:paraId="60AA2317" w14:textId="77777777" w:rsidR="00EA64B4" w:rsidRPr="00DF55BA" w:rsidRDefault="00EA64B4" w:rsidP="00DA42B0">
      <w:pPr>
        <w:pStyle w:val="BodyText"/>
        <w:spacing w:before="1"/>
        <w:ind w:right="41"/>
        <w:jc w:val="both"/>
        <w:rPr>
          <w:sz w:val="18"/>
          <w:szCs w:val="18"/>
        </w:rPr>
      </w:pPr>
    </w:p>
    <w:p w14:paraId="1C2B4CFC" w14:textId="1FF88E4A" w:rsidR="00EA64B4" w:rsidRPr="00DF55BA" w:rsidRDefault="00EA64B4" w:rsidP="00DA42B0">
      <w:pPr>
        <w:pStyle w:val="BodyText"/>
        <w:spacing w:before="1"/>
        <w:ind w:right="41"/>
        <w:jc w:val="both"/>
        <w:rPr>
          <w:sz w:val="18"/>
          <w:szCs w:val="18"/>
        </w:rPr>
      </w:pPr>
      <w:r w:rsidRPr="00DF55BA">
        <w:rPr>
          <w:sz w:val="18"/>
          <w:szCs w:val="18"/>
        </w:rPr>
        <w:t>Para esta fase, continuando con la metodología de Ferreira y Loures (2020), como primer paso para calcular la correlación cruzada sin tendencia se debe realizar la integración de la serie de tiempo</w:t>
      </w:r>
      <w:r w:rsidR="00F83DE6">
        <w:rPr>
          <w:sz w:val="18"/>
          <w:szCs w:val="18"/>
        </w:rPr>
        <w:t xml:space="preserve"> </w:t>
      </w:r>
      <w:r w:rsidR="00F83DE6" w:rsidRPr="00DF55BA">
        <w:rPr>
          <w:sz w:val="18"/>
          <w:szCs w:val="18"/>
        </w:rPr>
        <w:t>al igual que el DFA</w:t>
      </w:r>
      <w:r w:rsidRPr="00DF55BA">
        <w:rPr>
          <w:sz w:val="18"/>
          <w:szCs w:val="18"/>
        </w:rPr>
        <w:t xml:space="preserve">, en otras palabras, hacer la suma acumulada desplazando la media global de la serie para ambas series de tiempo y posterior a ello </w:t>
      </w:r>
      <w:r w:rsidR="00106BDC">
        <w:rPr>
          <w:sz w:val="18"/>
          <w:szCs w:val="18"/>
        </w:rPr>
        <w:t>calcular</w:t>
      </w:r>
      <w:r w:rsidRPr="00DF55BA">
        <w:rPr>
          <w:sz w:val="18"/>
          <w:szCs w:val="18"/>
        </w:rPr>
        <w:t xml:space="preserve"> los mínimos cuadrados ordinarios en los cuales se elimina la tendencia con el objetivo de hallar la covarianza de los residuos que esta dado por la ecuación.</w:t>
      </w:r>
    </w:p>
    <w:p w14:paraId="49F651C0" w14:textId="77777777" w:rsidR="00EA64B4" w:rsidRPr="00DF55BA" w:rsidRDefault="00EA64B4" w:rsidP="00DA42B0">
      <w:pPr>
        <w:pStyle w:val="BodyText"/>
        <w:spacing w:before="1"/>
        <w:ind w:right="41"/>
        <w:jc w:val="both"/>
        <w:rPr>
          <w:sz w:val="18"/>
          <w:szCs w:val="18"/>
        </w:rPr>
      </w:pPr>
    </w:p>
    <w:p w14:paraId="720F3B81" w14:textId="77777777" w:rsidR="00EA64B4" w:rsidRPr="00DF55BA" w:rsidRDefault="00000000" w:rsidP="00DA42B0">
      <w:pPr>
        <w:jc w:val="center"/>
        <w:rPr>
          <w:rFonts w:eastAsiaTheme="minorEastAsia"/>
          <w:sz w:val="20"/>
          <w:lang w:val="es-MX"/>
        </w:rPr>
      </w:pPr>
      <m:oMathPara>
        <m:oMath>
          <m:sSubSup>
            <m:sSubSupPr>
              <m:ctrlPr>
                <w:rPr>
                  <w:rFonts w:ascii="Cambria Math" w:hAnsi="Cambria Math"/>
                  <w:i/>
                  <w:sz w:val="20"/>
                  <w:lang w:val="es-MX"/>
                </w:rPr>
              </m:ctrlPr>
            </m:sSubSupPr>
            <m:e>
              <m:r>
                <w:rPr>
                  <w:rFonts w:ascii="Cambria Math" w:hAnsi="Cambria Math"/>
                  <w:sz w:val="20"/>
                  <w:lang w:val="es-MX"/>
                </w:rPr>
                <m:t>f</m:t>
              </m:r>
            </m:e>
            <m:sub>
              <m:r>
                <w:rPr>
                  <w:rFonts w:ascii="Cambria Math" w:hAnsi="Cambria Math"/>
                  <w:sz w:val="20"/>
                  <w:lang w:val="es-MX"/>
                </w:rPr>
                <m:t>DCCA</m:t>
              </m:r>
            </m:sub>
            <m:sup>
              <m:r>
                <w:rPr>
                  <w:rFonts w:ascii="Cambria Math" w:hAnsi="Cambria Math"/>
                  <w:sz w:val="20"/>
                  <w:lang w:val="es-MX"/>
                </w:rPr>
                <m:t>2</m:t>
              </m:r>
            </m:sup>
          </m:sSubSup>
          <m:r>
            <w:rPr>
              <w:rFonts w:ascii="Cambria Math" w:hAnsi="Cambria Math"/>
              <w:sz w:val="20"/>
              <w:lang w:val="es-MX"/>
            </w:rPr>
            <m:t>(n)=</m:t>
          </m:r>
          <m:f>
            <m:fPr>
              <m:ctrlPr>
                <w:rPr>
                  <w:rFonts w:ascii="Cambria Math" w:hAnsi="Cambria Math"/>
                  <w:i/>
                  <w:sz w:val="20"/>
                  <w:lang w:val="es-MX"/>
                </w:rPr>
              </m:ctrlPr>
            </m:fPr>
            <m:num>
              <m:r>
                <w:rPr>
                  <w:rFonts w:ascii="Cambria Math" w:hAnsi="Cambria Math"/>
                  <w:sz w:val="20"/>
                  <w:lang w:val="es-MX"/>
                </w:rPr>
                <m:t>1</m:t>
              </m:r>
            </m:num>
            <m:den>
              <m:r>
                <w:rPr>
                  <w:rFonts w:ascii="Cambria Math" w:hAnsi="Cambria Math"/>
                  <w:sz w:val="20"/>
                  <w:lang w:val="es-MX"/>
                </w:rPr>
                <m:t>n-1</m:t>
              </m:r>
            </m:den>
          </m:f>
          <m:nary>
            <m:naryPr>
              <m:chr m:val="∑"/>
              <m:limLoc m:val="undOvr"/>
              <m:grow m:val="1"/>
              <m:ctrlPr>
                <w:rPr>
                  <w:rFonts w:ascii="Cambria Math" w:hAnsi="Cambria Math"/>
                  <w:i/>
                  <w:sz w:val="20"/>
                  <w:lang w:val="es-MX"/>
                </w:rPr>
              </m:ctrlPr>
            </m:naryPr>
            <m:sub>
              <m:r>
                <w:rPr>
                  <w:rFonts w:ascii="Cambria Math" w:hAnsi="Cambria Math"/>
                  <w:sz w:val="20"/>
                  <w:lang w:val="es-MX"/>
                </w:rPr>
                <m:t>k=i</m:t>
              </m:r>
            </m:sub>
            <m:sup>
              <m:r>
                <w:rPr>
                  <w:rFonts w:ascii="Cambria Math" w:hAnsi="Cambria Math"/>
                  <w:sz w:val="20"/>
                  <w:lang w:val="es-MX"/>
                </w:rPr>
                <m:t>i+n</m:t>
              </m:r>
            </m:sup>
            <m:e>
              <m:d>
                <m:dPr>
                  <m:ctrlPr>
                    <w:rPr>
                      <w:rFonts w:ascii="Cambria Math" w:hAnsi="Cambria Math"/>
                      <w:i/>
                      <w:sz w:val="20"/>
                      <w:lang w:val="es-MX"/>
                    </w:rPr>
                  </m:ctrlPr>
                </m:dPr>
                <m:e>
                  <m:sSub>
                    <m:sSubPr>
                      <m:ctrlPr>
                        <w:rPr>
                          <w:rFonts w:ascii="Cambria Math" w:hAnsi="Cambria Math"/>
                          <w:i/>
                          <w:sz w:val="20"/>
                          <w:lang w:val="es-MX"/>
                        </w:rPr>
                      </m:ctrlPr>
                    </m:sSubPr>
                    <m:e>
                      <m:r>
                        <w:rPr>
                          <w:rFonts w:ascii="Cambria Math" w:hAnsi="Cambria Math"/>
                          <w:sz w:val="20"/>
                          <w:lang w:val="es-MX"/>
                        </w:rPr>
                        <m:t>X</m:t>
                      </m:r>
                    </m:e>
                    <m:sub>
                      <m:r>
                        <w:rPr>
                          <w:rFonts w:ascii="Cambria Math" w:hAnsi="Cambria Math"/>
                          <w:sz w:val="20"/>
                          <w:lang w:val="es-MX"/>
                        </w:rPr>
                        <m:t>k</m:t>
                      </m:r>
                    </m:sub>
                  </m:sSub>
                  <m:r>
                    <w:rPr>
                      <w:rFonts w:ascii="Cambria Math" w:hAnsi="Cambria Math"/>
                      <w:sz w:val="20"/>
                      <w:lang w:val="es-MX"/>
                    </w:rPr>
                    <m:t>-</m:t>
                  </m:r>
                  <m:sSub>
                    <m:sSubPr>
                      <m:ctrlPr>
                        <w:rPr>
                          <w:rFonts w:ascii="Cambria Math" w:hAnsi="Cambria Math"/>
                          <w:i/>
                          <w:sz w:val="20"/>
                          <w:lang w:val="es-MX"/>
                        </w:rPr>
                      </m:ctrlPr>
                    </m:sSubPr>
                    <m:e>
                      <m:acc>
                        <m:accPr>
                          <m:chr m:val="̃"/>
                          <m:ctrlPr>
                            <w:rPr>
                              <w:rFonts w:ascii="Cambria Math" w:hAnsi="Cambria Math"/>
                              <w:i/>
                              <w:sz w:val="20"/>
                              <w:lang w:val="es-MX"/>
                            </w:rPr>
                          </m:ctrlPr>
                        </m:accPr>
                        <m:e>
                          <m:r>
                            <w:rPr>
                              <w:rFonts w:ascii="Cambria Math" w:hAnsi="Cambria Math"/>
                              <w:sz w:val="20"/>
                              <w:lang w:val="es-MX"/>
                            </w:rPr>
                            <m:t>X</m:t>
                          </m:r>
                        </m:e>
                      </m:acc>
                    </m:e>
                    <m:sub>
                      <m:r>
                        <w:rPr>
                          <w:rFonts w:ascii="Cambria Math" w:hAnsi="Cambria Math"/>
                          <w:sz w:val="20"/>
                          <w:lang w:val="es-MX"/>
                        </w:rPr>
                        <m:t>k</m:t>
                      </m:r>
                    </m:sub>
                  </m:sSub>
                </m:e>
              </m:d>
            </m:e>
          </m:nary>
          <m:d>
            <m:dPr>
              <m:ctrlPr>
                <w:rPr>
                  <w:rFonts w:ascii="Cambria Math" w:hAnsi="Cambria Math"/>
                  <w:i/>
                  <w:sz w:val="20"/>
                  <w:lang w:val="es-MX"/>
                </w:rPr>
              </m:ctrlPr>
            </m:dPr>
            <m:e>
              <m:sSub>
                <m:sSubPr>
                  <m:ctrlPr>
                    <w:rPr>
                      <w:rFonts w:ascii="Cambria Math" w:hAnsi="Cambria Math"/>
                      <w:i/>
                      <w:sz w:val="20"/>
                      <w:lang w:val="es-MX"/>
                    </w:rPr>
                  </m:ctrlPr>
                </m:sSubPr>
                <m:e>
                  <m:r>
                    <w:rPr>
                      <w:rFonts w:ascii="Cambria Math" w:hAnsi="Cambria Math"/>
                      <w:sz w:val="20"/>
                      <w:lang w:val="es-MX"/>
                    </w:rPr>
                    <m:t>Y</m:t>
                  </m:r>
                </m:e>
                <m:sub>
                  <m:r>
                    <w:rPr>
                      <w:rFonts w:ascii="Cambria Math" w:hAnsi="Cambria Math"/>
                      <w:sz w:val="20"/>
                      <w:lang w:val="es-MX"/>
                    </w:rPr>
                    <m:t>k</m:t>
                  </m:r>
                </m:sub>
              </m:sSub>
              <m:r>
                <w:rPr>
                  <w:rFonts w:ascii="Cambria Math" w:hAnsi="Cambria Math"/>
                  <w:sz w:val="20"/>
                  <w:lang w:val="es-MX"/>
                </w:rPr>
                <m:t>-</m:t>
              </m:r>
              <m:sSub>
                <m:sSubPr>
                  <m:ctrlPr>
                    <w:rPr>
                      <w:rFonts w:ascii="Cambria Math" w:hAnsi="Cambria Math"/>
                      <w:i/>
                      <w:sz w:val="20"/>
                      <w:lang w:val="es-MX"/>
                    </w:rPr>
                  </m:ctrlPr>
                </m:sSubPr>
                <m:e>
                  <m:acc>
                    <m:accPr>
                      <m:chr m:val="̃"/>
                      <m:ctrlPr>
                        <w:rPr>
                          <w:rFonts w:ascii="Cambria Math" w:hAnsi="Cambria Math"/>
                          <w:i/>
                          <w:sz w:val="20"/>
                          <w:lang w:val="es-MX"/>
                        </w:rPr>
                      </m:ctrlPr>
                    </m:accPr>
                    <m:e>
                      <m:r>
                        <w:rPr>
                          <w:rFonts w:ascii="Cambria Math" w:hAnsi="Cambria Math"/>
                          <w:sz w:val="20"/>
                          <w:lang w:val="es-MX"/>
                        </w:rPr>
                        <m:t>Y</m:t>
                      </m:r>
                    </m:e>
                  </m:acc>
                </m:e>
                <m:sub>
                  <m:r>
                    <w:rPr>
                      <w:rFonts w:ascii="Cambria Math" w:hAnsi="Cambria Math"/>
                      <w:sz w:val="20"/>
                      <w:lang w:val="es-MX"/>
                    </w:rPr>
                    <m:t>k</m:t>
                  </m:r>
                </m:sub>
              </m:sSub>
            </m:e>
          </m:d>
        </m:oMath>
      </m:oMathPara>
    </w:p>
    <w:p w14:paraId="003483DF" w14:textId="77777777" w:rsidR="00EA64B4" w:rsidRPr="00DF55BA" w:rsidRDefault="00EA64B4" w:rsidP="00DA42B0">
      <w:pPr>
        <w:pStyle w:val="BodyText"/>
        <w:spacing w:before="1"/>
        <w:ind w:right="41"/>
        <w:jc w:val="both"/>
        <w:rPr>
          <w:sz w:val="18"/>
          <w:szCs w:val="18"/>
        </w:rPr>
      </w:pPr>
    </w:p>
    <w:p w14:paraId="799D353E" w14:textId="7CA63912" w:rsidR="00EA64B4" w:rsidRPr="00DF55BA" w:rsidRDefault="00EA64B4" w:rsidP="00DA42B0">
      <w:pPr>
        <w:pStyle w:val="BodyText"/>
        <w:spacing w:before="1"/>
        <w:ind w:right="41"/>
        <w:jc w:val="both"/>
        <w:rPr>
          <w:sz w:val="18"/>
          <w:szCs w:val="18"/>
        </w:rPr>
      </w:pPr>
      <w:r w:rsidRPr="00DF55BA">
        <w:rPr>
          <w:sz w:val="18"/>
          <w:szCs w:val="18"/>
        </w:rPr>
        <w:t>Esta ecuación es usada para luego calcular la covarianza sin tendencia que para este caso viene dada por</w:t>
      </w:r>
    </w:p>
    <w:p w14:paraId="6281AE87" w14:textId="77777777" w:rsidR="00EA64B4" w:rsidRPr="00DF55BA" w:rsidRDefault="00EA64B4" w:rsidP="00DA42B0">
      <w:pPr>
        <w:pStyle w:val="BodyText"/>
        <w:spacing w:before="1"/>
        <w:ind w:right="41"/>
        <w:jc w:val="both"/>
        <w:rPr>
          <w:sz w:val="18"/>
          <w:szCs w:val="18"/>
        </w:rPr>
      </w:pPr>
    </w:p>
    <w:p w14:paraId="61D70208" w14:textId="77777777" w:rsidR="00EA64B4" w:rsidRPr="00DF55BA" w:rsidRDefault="00000000" w:rsidP="00DA42B0">
      <w:pPr>
        <w:rPr>
          <w:rFonts w:eastAsiaTheme="minorEastAsia"/>
          <w:sz w:val="20"/>
          <w:lang w:val="es-MX"/>
        </w:rPr>
      </w:pPr>
      <m:oMathPara>
        <m:oMath>
          <m:sSubSup>
            <m:sSubSupPr>
              <m:ctrlPr>
                <w:rPr>
                  <w:rFonts w:ascii="Cambria Math" w:hAnsi="Cambria Math"/>
                  <w:i/>
                  <w:sz w:val="20"/>
                  <w:lang w:val="es-MX"/>
                </w:rPr>
              </m:ctrlPr>
            </m:sSubSupPr>
            <m:e>
              <m:r>
                <w:rPr>
                  <w:rFonts w:ascii="Cambria Math" w:hAnsi="Cambria Math"/>
                  <w:sz w:val="20"/>
                  <w:lang w:val="es-MX"/>
                </w:rPr>
                <m:t>F</m:t>
              </m:r>
            </m:e>
            <m:sub>
              <m:r>
                <w:rPr>
                  <w:rFonts w:ascii="Cambria Math" w:hAnsi="Cambria Math"/>
                  <w:sz w:val="20"/>
                  <w:lang w:val="es-MX"/>
                </w:rPr>
                <m:t>DCCA</m:t>
              </m:r>
            </m:sub>
            <m:sup>
              <m:r>
                <w:rPr>
                  <w:rFonts w:ascii="Cambria Math" w:hAnsi="Cambria Math"/>
                  <w:sz w:val="20"/>
                  <w:lang w:val="es-MX"/>
                </w:rPr>
                <m:t>2</m:t>
              </m:r>
            </m:sup>
          </m:sSubSup>
          <m:r>
            <w:rPr>
              <w:rFonts w:ascii="Cambria Math" w:hAnsi="Cambria Math"/>
              <w:sz w:val="20"/>
              <w:lang w:val="es-MX"/>
            </w:rPr>
            <m:t>(n)=</m:t>
          </m:r>
          <m:f>
            <m:fPr>
              <m:ctrlPr>
                <w:rPr>
                  <w:rFonts w:ascii="Cambria Math" w:hAnsi="Cambria Math"/>
                  <w:i/>
                  <w:sz w:val="20"/>
                  <w:lang w:val="es-MX"/>
                </w:rPr>
              </m:ctrlPr>
            </m:fPr>
            <m:num>
              <m:r>
                <w:rPr>
                  <w:rFonts w:ascii="Cambria Math" w:hAnsi="Cambria Math"/>
                  <w:sz w:val="20"/>
                  <w:lang w:val="es-MX"/>
                </w:rPr>
                <m:t>1</m:t>
              </m:r>
            </m:num>
            <m:den>
              <m:r>
                <w:rPr>
                  <w:rFonts w:ascii="Cambria Math" w:hAnsi="Cambria Math"/>
                  <w:sz w:val="20"/>
                  <w:lang w:val="es-MX"/>
                </w:rPr>
                <m:t>N-n</m:t>
              </m:r>
            </m:den>
          </m:f>
          <m:nary>
            <m:naryPr>
              <m:chr m:val="∑"/>
              <m:limLoc m:val="undOvr"/>
              <m:grow m:val="1"/>
              <m:ctrlPr>
                <w:rPr>
                  <w:rFonts w:ascii="Cambria Math" w:hAnsi="Cambria Math"/>
                  <w:i/>
                  <w:sz w:val="20"/>
                  <w:lang w:val="es-MX"/>
                </w:rPr>
              </m:ctrlPr>
            </m:naryPr>
            <m:sub>
              <m:r>
                <w:rPr>
                  <w:rFonts w:ascii="Cambria Math" w:hAnsi="Cambria Math"/>
                  <w:sz w:val="20"/>
                  <w:lang w:val="es-MX"/>
                </w:rPr>
                <m:t>i=1</m:t>
              </m:r>
            </m:sub>
            <m:sup>
              <m:r>
                <w:rPr>
                  <w:rFonts w:ascii="Cambria Math" w:hAnsi="Cambria Math"/>
                  <w:sz w:val="20"/>
                  <w:lang w:val="es-MX"/>
                </w:rPr>
                <m:t>N-n</m:t>
              </m:r>
            </m:sup>
            <m:e>
              <m:sSubSup>
                <m:sSubSupPr>
                  <m:ctrlPr>
                    <w:rPr>
                      <w:rFonts w:ascii="Cambria Math" w:hAnsi="Cambria Math"/>
                      <w:i/>
                      <w:sz w:val="20"/>
                      <w:lang w:val="es-MX"/>
                    </w:rPr>
                  </m:ctrlPr>
                </m:sSubSupPr>
                <m:e>
                  <m:r>
                    <w:rPr>
                      <w:rFonts w:ascii="Cambria Math" w:hAnsi="Cambria Math"/>
                      <w:sz w:val="20"/>
                      <w:lang w:val="es-MX"/>
                    </w:rPr>
                    <m:t>f</m:t>
                  </m:r>
                </m:e>
                <m:sub>
                  <m:r>
                    <w:rPr>
                      <w:rFonts w:ascii="Cambria Math" w:hAnsi="Cambria Math"/>
                      <w:sz w:val="20"/>
                      <w:lang w:val="es-MX"/>
                    </w:rPr>
                    <m:t>DCCA</m:t>
                  </m:r>
                </m:sub>
                <m:sup>
                  <m:r>
                    <w:rPr>
                      <w:rFonts w:ascii="Cambria Math" w:hAnsi="Cambria Math"/>
                      <w:sz w:val="20"/>
                      <w:lang w:val="es-MX"/>
                    </w:rPr>
                    <m:t>2</m:t>
                  </m:r>
                </m:sup>
              </m:sSubSup>
            </m:e>
          </m:nary>
        </m:oMath>
      </m:oMathPara>
    </w:p>
    <w:p w14:paraId="19BF3B22" w14:textId="77777777" w:rsidR="00EA64B4" w:rsidRPr="00DF55BA" w:rsidRDefault="00EA64B4" w:rsidP="00DA42B0">
      <w:pPr>
        <w:pStyle w:val="BodyText"/>
        <w:spacing w:before="1"/>
        <w:ind w:right="41"/>
        <w:jc w:val="both"/>
        <w:rPr>
          <w:sz w:val="18"/>
          <w:szCs w:val="18"/>
        </w:rPr>
      </w:pPr>
    </w:p>
    <w:p w14:paraId="2D557B5F" w14:textId="46ECDC7C" w:rsidR="00EA64B4" w:rsidRDefault="00EA64B4" w:rsidP="00DA42B0">
      <w:pPr>
        <w:pStyle w:val="BodyText"/>
        <w:spacing w:before="1"/>
        <w:ind w:right="41"/>
        <w:jc w:val="both"/>
        <w:rPr>
          <w:sz w:val="18"/>
          <w:szCs w:val="18"/>
        </w:rPr>
      </w:pPr>
      <w:r w:rsidRPr="00DF55BA">
        <w:rPr>
          <w:sz w:val="18"/>
          <w:szCs w:val="18"/>
        </w:rPr>
        <w:t>Después de realizar este procedimiento con todas las ventanas de longitud, se obtiene el exponente DCCA, representado por una ley de potencia. Para poder hallar el grado de relación entre las dos series de tiempo examinadas, se utiliza el coeficiente de correlación que se representa de la siguiente manera.</w:t>
      </w:r>
    </w:p>
    <w:p w14:paraId="2BFED5A7" w14:textId="77777777" w:rsidR="001D622C" w:rsidRDefault="001D622C" w:rsidP="00DA42B0">
      <w:pPr>
        <w:pStyle w:val="BodyText"/>
        <w:spacing w:before="1"/>
        <w:ind w:right="41"/>
        <w:jc w:val="both"/>
        <w:rPr>
          <w:sz w:val="18"/>
          <w:szCs w:val="18"/>
        </w:rPr>
      </w:pPr>
    </w:p>
    <w:p w14:paraId="0DEC5BA9" w14:textId="77777777" w:rsidR="001D622C" w:rsidRPr="003B001D" w:rsidRDefault="00000000" w:rsidP="001D622C">
      <w:pPr>
        <w:rPr>
          <w:szCs w:val="24"/>
          <w:lang w:val="es-MX"/>
        </w:rPr>
      </w:pPr>
      <m:oMathPara>
        <m:oMath>
          <m:sSubSup>
            <m:sSubSupPr>
              <m:ctrlPr>
                <w:rPr>
                  <w:rFonts w:ascii="Cambria Math" w:hAnsi="Cambria Math"/>
                  <w:i/>
                  <w:szCs w:val="24"/>
                  <w:lang w:val="es-MX"/>
                </w:rPr>
              </m:ctrlPr>
            </m:sSubSupPr>
            <m:e>
              <m:r>
                <w:rPr>
                  <w:rFonts w:ascii="Cambria Math" w:hAnsi="Cambria Math"/>
                  <w:szCs w:val="24"/>
                  <w:lang w:val="es-MX"/>
                </w:rPr>
                <m:t>ρ</m:t>
              </m:r>
            </m:e>
            <m:sub>
              <m:r>
                <w:rPr>
                  <w:rFonts w:ascii="Cambria Math" w:hAnsi="Cambria Math"/>
                  <w:szCs w:val="24"/>
                  <w:lang w:val="es-MX"/>
                </w:rPr>
                <m:t>DCCA</m:t>
              </m:r>
            </m:sub>
            <m:sup>
              <m:r>
                <w:rPr>
                  <w:rFonts w:ascii="Cambria Math" w:hAnsi="Cambria Math"/>
                  <w:szCs w:val="24"/>
                  <w:lang w:val="es-MX"/>
                </w:rPr>
                <m:t>2</m:t>
              </m:r>
            </m:sup>
          </m:sSubSup>
          <m:r>
            <w:rPr>
              <w:rFonts w:ascii="Cambria Math" w:hAnsi="Cambria Math"/>
              <w:szCs w:val="24"/>
              <w:lang w:val="es-MX"/>
            </w:rPr>
            <m:t>(n)=</m:t>
          </m:r>
          <m:f>
            <m:fPr>
              <m:ctrlPr>
                <w:rPr>
                  <w:rFonts w:ascii="Cambria Math" w:hAnsi="Cambria Math"/>
                  <w:i/>
                  <w:szCs w:val="24"/>
                  <w:lang w:val="es-MX"/>
                </w:rPr>
              </m:ctrlPr>
            </m:fPr>
            <m:num>
              <m:sSubSup>
                <m:sSubSupPr>
                  <m:ctrlPr>
                    <w:rPr>
                      <w:rFonts w:ascii="Cambria Math" w:hAnsi="Cambria Math"/>
                      <w:i/>
                      <w:szCs w:val="24"/>
                      <w:lang w:val="es-MX"/>
                    </w:rPr>
                  </m:ctrlPr>
                </m:sSubSupPr>
                <m:e>
                  <m:r>
                    <w:rPr>
                      <w:rFonts w:ascii="Cambria Math" w:hAnsi="Cambria Math"/>
                      <w:szCs w:val="24"/>
                      <w:lang w:val="es-MX"/>
                    </w:rPr>
                    <m:t>F</m:t>
                  </m:r>
                </m:e>
                <m:sub>
                  <m:r>
                    <w:rPr>
                      <w:rFonts w:ascii="Cambria Math" w:hAnsi="Cambria Math"/>
                      <w:szCs w:val="24"/>
                      <w:lang w:val="es-MX"/>
                    </w:rPr>
                    <m:t>DCCA</m:t>
                  </m:r>
                </m:sub>
                <m:sup>
                  <m:r>
                    <w:rPr>
                      <w:rFonts w:ascii="Cambria Math" w:hAnsi="Cambria Math"/>
                      <w:szCs w:val="24"/>
                      <w:lang w:val="es-MX"/>
                    </w:rPr>
                    <m:t>2</m:t>
                  </m:r>
                </m:sup>
              </m:sSubSup>
            </m:num>
            <m:den>
              <m:sSub>
                <m:sSubPr>
                  <m:ctrlPr>
                    <w:rPr>
                      <w:rFonts w:ascii="Cambria Math" w:hAnsi="Cambria Math"/>
                      <w:i/>
                      <w:szCs w:val="24"/>
                      <w:lang w:val="es-MX"/>
                    </w:rPr>
                  </m:ctrlPr>
                </m:sSubPr>
                <m:e>
                  <m:r>
                    <w:rPr>
                      <w:rFonts w:ascii="Cambria Math" w:hAnsi="Cambria Math"/>
                      <w:szCs w:val="24"/>
                      <w:lang w:val="es-MX"/>
                    </w:rPr>
                    <m:t>F</m:t>
                  </m:r>
                </m:e>
                <m:sub>
                  <m:r>
                    <w:rPr>
                      <w:rFonts w:ascii="Cambria Math" w:hAnsi="Cambria Math"/>
                      <w:szCs w:val="24"/>
                      <w:lang w:val="es-MX"/>
                    </w:rPr>
                    <m:t>DFA(x)</m:t>
                  </m:r>
                </m:sub>
              </m:sSub>
              <m:r>
                <w:rPr>
                  <w:rFonts w:ascii="Cambria Math" w:hAnsi="Cambria Math"/>
                  <w:szCs w:val="24"/>
                  <w:lang w:val="es-MX"/>
                </w:rPr>
                <m:t>-</m:t>
              </m:r>
              <m:sSub>
                <m:sSubPr>
                  <m:ctrlPr>
                    <w:rPr>
                      <w:rFonts w:ascii="Cambria Math" w:hAnsi="Cambria Math"/>
                      <w:i/>
                      <w:szCs w:val="24"/>
                      <w:lang w:val="es-MX"/>
                    </w:rPr>
                  </m:ctrlPr>
                </m:sSubPr>
                <m:e>
                  <m:r>
                    <w:rPr>
                      <w:rFonts w:ascii="Cambria Math" w:hAnsi="Cambria Math"/>
                      <w:szCs w:val="24"/>
                      <w:lang w:val="es-MX"/>
                    </w:rPr>
                    <m:t>F</m:t>
                  </m:r>
                </m:e>
                <m:sub>
                  <m:r>
                    <w:rPr>
                      <w:rFonts w:ascii="Cambria Math" w:hAnsi="Cambria Math"/>
                      <w:szCs w:val="24"/>
                      <w:lang w:val="es-MX"/>
                    </w:rPr>
                    <m:t>DFA(y)</m:t>
                  </m:r>
                </m:sub>
              </m:sSub>
            </m:den>
          </m:f>
        </m:oMath>
      </m:oMathPara>
    </w:p>
    <w:p w14:paraId="2E0925F7" w14:textId="77777777" w:rsidR="001D622C" w:rsidRPr="00DF55BA" w:rsidRDefault="001D622C" w:rsidP="00DA42B0">
      <w:pPr>
        <w:pStyle w:val="BodyText"/>
        <w:spacing w:before="1"/>
        <w:ind w:right="41"/>
        <w:jc w:val="both"/>
        <w:rPr>
          <w:sz w:val="18"/>
          <w:szCs w:val="18"/>
        </w:rPr>
      </w:pPr>
    </w:p>
    <w:p w14:paraId="64AB70C0" w14:textId="309B1F24" w:rsidR="000F5560" w:rsidRDefault="00EA64B4" w:rsidP="006875DF">
      <w:pPr>
        <w:pStyle w:val="BodyText"/>
        <w:spacing w:before="1"/>
        <w:ind w:right="41"/>
        <w:jc w:val="both"/>
        <w:rPr>
          <w:sz w:val="18"/>
          <w:szCs w:val="18"/>
        </w:rPr>
      </w:pPr>
      <w:r w:rsidRPr="00DF55BA">
        <w:rPr>
          <w:sz w:val="18"/>
          <w:szCs w:val="18"/>
        </w:rPr>
        <w:t xml:space="preserve">Para llevar a cabo el desarrollo de estos modelos, se </w:t>
      </w:r>
      <w:r w:rsidR="001D622C">
        <w:rPr>
          <w:sz w:val="18"/>
          <w:szCs w:val="18"/>
        </w:rPr>
        <w:t xml:space="preserve">utilizó </w:t>
      </w:r>
      <w:r w:rsidR="00481F16">
        <w:rPr>
          <w:sz w:val="18"/>
          <w:szCs w:val="18"/>
        </w:rPr>
        <w:t xml:space="preserve">el </w:t>
      </w:r>
      <w:r w:rsidRPr="00DF55BA">
        <w:rPr>
          <w:sz w:val="18"/>
          <w:szCs w:val="18"/>
        </w:rPr>
        <w:t>software especializado Python.</w:t>
      </w:r>
    </w:p>
    <w:p w14:paraId="107453B0" w14:textId="77777777" w:rsidR="009820E9" w:rsidRPr="00DF55BA" w:rsidRDefault="009820E9" w:rsidP="006875DF">
      <w:pPr>
        <w:pStyle w:val="BodyText"/>
        <w:spacing w:before="1"/>
        <w:ind w:right="41"/>
        <w:jc w:val="both"/>
        <w:rPr>
          <w:sz w:val="18"/>
          <w:szCs w:val="18"/>
        </w:rPr>
      </w:pPr>
    </w:p>
    <w:p w14:paraId="2011719C" w14:textId="27AD611D" w:rsidR="000F5560" w:rsidRPr="00DF55BA" w:rsidRDefault="00403951" w:rsidP="006875DF">
      <w:pPr>
        <w:pStyle w:val="Heading1"/>
        <w:tabs>
          <w:tab w:val="left" w:pos="538"/>
          <w:tab w:val="left" w:pos="539"/>
        </w:tabs>
        <w:ind w:left="0" w:firstLine="0"/>
        <w:rPr>
          <w:sz w:val="18"/>
          <w:szCs w:val="18"/>
        </w:rPr>
      </w:pPr>
      <w:r w:rsidRPr="00DF55BA">
        <w:rPr>
          <w:sz w:val="18"/>
          <w:szCs w:val="18"/>
        </w:rPr>
        <w:t>ANÁLISIS</w:t>
      </w:r>
      <w:r w:rsidRPr="00DF55BA">
        <w:rPr>
          <w:spacing w:val="-6"/>
          <w:sz w:val="18"/>
          <w:szCs w:val="18"/>
        </w:rPr>
        <w:t xml:space="preserve"> </w:t>
      </w:r>
      <w:r w:rsidRPr="00DF55BA">
        <w:rPr>
          <w:sz w:val="18"/>
          <w:szCs w:val="18"/>
        </w:rPr>
        <w:t>DE</w:t>
      </w:r>
      <w:r w:rsidRPr="00DF55BA">
        <w:rPr>
          <w:spacing w:val="-5"/>
          <w:sz w:val="18"/>
          <w:szCs w:val="18"/>
        </w:rPr>
        <w:t xml:space="preserve"> </w:t>
      </w:r>
      <w:r w:rsidRPr="00DF55BA">
        <w:rPr>
          <w:spacing w:val="-2"/>
          <w:sz w:val="18"/>
          <w:szCs w:val="18"/>
        </w:rPr>
        <w:t>RESULTADOS</w:t>
      </w:r>
    </w:p>
    <w:p w14:paraId="6A99F67F" w14:textId="2F924C6A" w:rsidR="004C2E42" w:rsidRPr="00DF55BA" w:rsidRDefault="000E1C4B" w:rsidP="00DA42B0">
      <w:pPr>
        <w:pStyle w:val="BodyText"/>
        <w:spacing w:before="186" w:line="276" w:lineRule="auto"/>
        <w:ind w:right="38"/>
        <w:jc w:val="both"/>
        <w:rPr>
          <w:sz w:val="18"/>
          <w:szCs w:val="18"/>
        </w:rPr>
      </w:pPr>
      <w:r w:rsidRPr="00DF55BA">
        <w:rPr>
          <w:sz w:val="18"/>
          <w:szCs w:val="18"/>
        </w:rPr>
        <w:t xml:space="preserve">Análisis estadístico: </w:t>
      </w:r>
    </w:p>
    <w:p w14:paraId="48130403" w14:textId="77777777" w:rsidR="004C2E42" w:rsidRDefault="004C2E42" w:rsidP="004C2E42">
      <w:pPr>
        <w:pStyle w:val="BodyText"/>
        <w:spacing w:line="276" w:lineRule="auto"/>
        <w:ind w:right="387"/>
        <w:rPr>
          <w:sz w:val="18"/>
          <w:szCs w:val="18"/>
        </w:rPr>
      </w:pPr>
      <w:bookmarkStart w:id="3" w:name="_Toc180339861"/>
    </w:p>
    <w:p w14:paraId="678CCB54" w14:textId="0F26F318" w:rsidR="004C2E42" w:rsidRPr="004C2E42" w:rsidRDefault="004C2E42" w:rsidP="00D054EE">
      <w:pPr>
        <w:pStyle w:val="BodyText"/>
        <w:spacing w:line="276" w:lineRule="auto"/>
        <w:ind w:right="387"/>
        <w:jc w:val="both"/>
        <w:rPr>
          <w:sz w:val="18"/>
          <w:szCs w:val="18"/>
        </w:rPr>
      </w:pPr>
      <w:r w:rsidRPr="004C2E42">
        <w:rPr>
          <w:sz w:val="18"/>
          <w:szCs w:val="18"/>
        </w:rPr>
        <w:t xml:space="preserve">La tabla </w:t>
      </w:r>
      <w:r>
        <w:rPr>
          <w:sz w:val="18"/>
          <w:szCs w:val="18"/>
        </w:rPr>
        <w:t>2</w:t>
      </w:r>
      <w:r w:rsidRPr="004C2E42">
        <w:rPr>
          <w:sz w:val="18"/>
          <w:szCs w:val="18"/>
        </w:rPr>
        <w:t xml:space="preserve"> muestra las principales pruebas estadísticas realizadas para las series de datos del precio de la energía y del precio del petróleo. Se llev</w:t>
      </w:r>
      <w:r>
        <w:rPr>
          <w:sz w:val="18"/>
          <w:szCs w:val="18"/>
        </w:rPr>
        <w:t>ó</w:t>
      </w:r>
      <w:r w:rsidRPr="004C2E42">
        <w:rPr>
          <w:sz w:val="18"/>
          <w:szCs w:val="18"/>
        </w:rPr>
        <w:t xml:space="preserve"> a cabo el análisis estadístico preliminar sobre los precios diarios desde el año 2014 hasta el año 2023.</w:t>
      </w:r>
    </w:p>
    <w:p w14:paraId="524D1303" w14:textId="77777777" w:rsidR="004C2E42" w:rsidRDefault="004C2E42" w:rsidP="004C2E42">
      <w:pPr>
        <w:pStyle w:val="BodyText"/>
        <w:spacing w:line="276" w:lineRule="auto"/>
        <w:ind w:right="387"/>
        <w:rPr>
          <w:b/>
          <w:bCs/>
          <w:sz w:val="18"/>
          <w:szCs w:val="18"/>
        </w:rPr>
      </w:pPr>
    </w:p>
    <w:p w14:paraId="0733C1C4" w14:textId="72B535F0" w:rsidR="002F751A" w:rsidRDefault="002F751A" w:rsidP="004C2E42">
      <w:pPr>
        <w:pStyle w:val="BodyText"/>
        <w:spacing w:line="276" w:lineRule="auto"/>
        <w:ind w:right="387"/>
        <w:rPr>
          <w:sz w:val="18"/>
          <w:szCs w:val="18"/>
        </w:rPr>
      </w:pPr>
      <w:r w:rsidRPr="00C776E7">
        <w:rPr>
          <w:b/>
          <w:bCs/>
          <w:sz w:val="18"/>
          <w:szCs w:val="18"/>
        </w:rPr>
        <w:t xml:space="preserve">Tabla </w:t>
      </w:r>
      <w:r w:rsidR="004C2E42">
        <w:rPr>
          <w:b/>
          <w:bCs/>
          <w:sz w:val="18"/>
          <w:szCs w:val="18"/>
        </w:rPr>
        <w:t>2</w:t>
      </w:r>
      <w:r w:rsidRPr="00C776E7">
        <w:rPr>
          <w:b/>
          <w:bCs/>
          <w:sz w:val="18"/>
          <w:szCs w:val="18"/>
        </w:rPr>
        <w:t xml:space="preserve"> </w:t>
      </w:r>
      <w:r w:rsidRPr="00C776E7">
        <w:rPr>
          <w:b/>
          <w:bCs/>
          <w:sz w:val="18"/>
          <w:szCs w:val="18"/>
        </w:rPr>
        <w:br/>
      </w:r>
      <w:r w:rsidRPr="004C2E42">
        <w:rPr>
          <w:sz w:val="18"/>
          <w:szCs w:val="18"/>
        </w:rPr>
        <w:t>Análisis estadístico preliminar</w:t>
      </w:r>
      <w:bookmarkEnd w:id="3"/>
    </w:p>
    <w:p w14:paraId="2F6EDA3C" w14:textId="77777777" w:rsidR="004C2E42" w:rsidRPr="004C2E42" w:rsidRDefault="004C2E42" w:rsidP="004C2E42">
      <w:pPr>
        <w:pStyle w:val="BodyText"/>
        <w:spacing w:line="276" w:lineRule="auto"/>
        <w:ind w:right="387"/>
        <w:rPr>
          <w:sz w:val="18"/>
          <w:szCs w:val="18"/>
        </w:rPr>
      </w:pPr>
    </w:p>
    <w:tbl>
      <w:tblPr>
        <w:tblStyle w:val="PlainTable2"/>
        <w:tblW w:w="0" w:type="auto"/>
        <w:tblLook w:val="04A0" w:firstRow="1" w:lastRow="0" w:firstColumn="1" w:lastColumn="0" w:noHBand="0" w:noVBand="1"/>
      </w:tblPr>
      <w:tblGrid>
        <w:gridCol w:w="1406"/>
        <w:gridCol w:w="1566"/>
        <w:gridCol w:w="1763"/>
      </w:tblGrid>
      <w:tr w:rsidR="002F751A" w:rsidRPr="00DF55BA" w14:paraId="0F4C30B6" w14:textId="77777777" w:rsidTr="00C776E7">
        <w:trPr>
          <w:cnfStyle w:val="100000000000" w:firstRow="1" w:lastRow="0" w:firstColumn="0" w:lastColumn="0" w:oddVBand="0" w:evenVBand="0" w:oddHBand="0"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0" w:type="auto"/>
            <w:noWrap/>
            <w:hideMark/>
          </w:tcPr>
          <w:p w14:paraId="679D3812" w14:textId="77777777" w:rsidR="002F751A" w:rsidRPr="00DF55BA" w:rsidRDefault="002F751A" w:rsidP="00DA42B0">
            <w:pPr>
              <w:rPr>
                <w:rFonts w:eastAsia="Times New Roman"/>
                <w:b w:val="0"/>
                <w:bCs w:val="0"/>
                <w:color w:val="000000"/>
                <w:sz w:val="16"/>
                <w:szCs w:val="16"/>
                <w:lang w:eastAsia="es-CO"/>
              </w:rPr>
            </w:pPr>
            <w:r w:rsidRPr="00DF55BA">
              <w:rPr>
                <w:rFonts w:eastAsia="Times New Roman"/>
                <w:b w:val="0"/>
                <w:bCs w:val="0"/>
                <w:color w:val="000000"/>
                <w:sz w:val="16"/>
                <w:szCs w:val="16"/>
                <w:lang w:eastAsia="es-CO"/>
              </w:rPr>
              <w:lastRenderedPageBreak/>
              <w:t>ÍNDICE </w:t>
            </w:r>
          </w:p>
        </w:tc>
        <w:tc>
          <w:tcPr>
            <w:tcW w:w="0" w:type="auto"/>
            <w:noWrap/>
            <w:hideMark/>
          </w:tcPr>
          <w:p w14:paraId="157CE967" w14:textId="77777777" w:rsidR="002F751A" w:rsidRPr="00DF55BA" w:rsidRDefault="002F751A" w:rsidP="00DA42B0">
            <w:pPr>
              <w:cnfStyle w:val="100000000000" w:firstRow="1" w:lastRow="0" w:firstColumn="0" w:lastColumn="0" w:oddVBand="0" w:evenVBand="0" w:oddHBand="0" w:evenHBand="0" w:firstRowFirstColumn="0" w:firstRowLastColumn="0" w:lastRowFirstColumn="0" w:lastRowLastColumn="0"/>
              <w:rPr>
                <w:rFonts w:eastAsia="Times New Roman"/>
                <w:b w:val="0"/>
                <w:bCs w:val="0"/>
                <w:color w:val="000000"/>
                <w:sz w:val="16"/>
                <w:szCs w:val="16"/>
                <w:lang w:eastAsia="es-CO"/>
              </w:rPr>
            </w:pPr>
            <w:r w:rsidRPr="00DF55BA">
              <w:rPr>
                <w:rFonts w:eastAsia="Times New Roman"/>
                <w:b w:val="0"/>
                <w:bCs w:val="0"/>
                <w:color w:val="000000"/>
                <w:sz w:val="16"/>
                <w:szCs w:val="16"/>
                <w:lang w:eastAsia="es-CO"/>
              </w:rPr>
              <w:t>PRECIO DE ENERGIA</w:t>
            </w:r>
          </w:p>
        </w:tc>
        <w:tc>
          <w:tcPr>
            <w:tcW w:w="0" w:type="auto"/>
            <w:noWrap/>
            <w:hideMark/>
          </w:tcPr>
          <w:p w14:paraId="7412C63E" w14:textId="77777777" w:rsidR="002F751A" w:rsidRPr="00DF55BA" w:rsidRDefault="002F751A" w:rsidP="00DA42B0">
            <w:pPr>
              <w:cnfStyle w:val="100000000000" w:firstRow="1" w:lastRow="0" w:firstColumn="0" w:lastColumn="0" w:oddVBand="0" w:evenVBand="0" w:oddHBand="0" w:evenHBand="0" w:firstRowFirstColumn="0" w:firstRowLastColumn="0" w:lastRowFirstColumn="0" w:lastRowLastColumn="0"/>
              <w:rPr>
                <w:rFonts w:eastAsia="Times New Roman"/>
                <w:b w:val="0"/>
                <w:bCs w:val="0"/>
                <w:color w:val="000000"/>
                <w:sz w:val="16"/>
                <w:szCs w:val="16"/>
                <w:lang w:eastAsia="es-CO"/>
              </w:rPr>
            </w:pPr>
            <w:r w:rsidRPr="00DF55BA">
              <w:rPr>
                <w:rFonts w:eastAsia="Times New Roman"/>
                <w:b w:val="0"/>
                <w:bCs w:val="0"/>
                <w:color w:val="000000"/>
                <w:sz w:val="16"/>
                <w:szCs w:val="16"/>
                <w:lang w:eastAsia="es-CO"/>
              </w:rPr>
              <w:t>PRECIO DEL PETROLEO</w:t>
            </w:r>
          </w:p>
        </w:tc>
      </w:tr>
      <w:tr w:rsidR="002F751A" w:rsidRPr="00DF55BA" w14:paraId="676D2FE2" w14:textId="77777777" w:rsidTr="00C776E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0" w:type="auto"/>
            <w:noWrap/>
            <w:hideMark/>
          </w:tcPr>
          <w:p w14:paraId="78F57714" w14:textId="77777777" w:rsidR="002F751A" w:rsidRPr="00DF55BA" w:rsidRDefault="002F751A" w:rsidP="00DA42B0">
            <w:pPr>
              <w:rPr>
                <w:rFonts w:eastAsia="Times New Roman"/>
                <w:b w:val="0"/>
                <w:bCs w:val="0"/>
                <w:color w:val="000000"/>
                <w:sz w:val="16"/>
                <w:szCs w:val="16"/>
                <w:lang w:eastAsia="es-CO"/>
              </w:rPr>
            </w:pPr>
            <w:r w:rsidRPr="00DF55BA">
              <w:rPr>
                <w:rFonts w:eastAsia="Times New Roman"/>
                <w:b w:val="0"/>
                <w:bCs w:val="0"/>
                <w:color w:val="000000"/>
                <w:sz w:val="16"/>
                <w:szCs w:val="16"/>
                <w:lang w:eastAsia="es-CO"/>
              </w:rPr>
              <w:t xml:space="preserve"> Media</w:t>
            </w:r>
          </w:p>
        </w:tc>
        <w:tc>
          <w:tcPr>
            <w:tcW w:w="0" w:type="auto"/>
            <w:noWrap/>
            <w:hideMark/>
          </w:tcPr>
          <w:p w14:paraId="7BE6269C" w14:textId="77777777" w:rsidR="002F751A" w:rsidRPr="00DF55BA" w:rsidRDefault="002F751A" w:rsidP="00DA42B0">
            <w:pPr>
              <w:jc w:val="right"/>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eastAsia="es-CO"/>
              </w:rPr>
            </w:pPr>
            <w:r w:rsidRPr="00DF55BA">
              <w:rPr>
                <w:rFonts w:eastAsia="Times New Roman"/>
                <w:color w:val="000000"/>
                <w:sz w:val="16"/>
                <w:szCs w:val="16"/>
                <w:lang w:eastAsia="es-CO"/>
              </w:rPr>
              <w:t>0.008001749</w:t>
            </w:r>
          </w:p>
        </w:tc>
        <w:tc>
          <w:tcPr>
            <w:tcW w:w="0" w:type="auto"/>
            <w:noWrap/>
            <w:hideMark/>
          </w:tcPr>
          <w:p w14:paraId="476421B0" w14:textId="77777777" w:rsidR="002F751A" w:rsidRPr="00DF55BA" w:rsidRDefault="002F751A" w:rsidP="00DA42B0">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eastAsia="es-CO"/>
              </w:rPr>
            </w:pPr>
            <w:r w:rsidRPr="00DF55BA">
              <w:rPr>
                <w:rFonts w:eastAsia="Times New Roman"/>
                <w:color w:val="000000"/>
                <w:sz w:val="16"/>
                <w:szCs w:val="16"/>
                <w:lang w:eastAsia="es-CO"/>
              </w:rPr>
              <w:t>0.000121709</w:t>
            </w:r>
          </w:p>
        </w:tc>
      </w:tr>
      <w:tr w:rsidR="002F751A" w:rsidRPr="00DF55BA" w14:paraId="041AB238" w14:textId="77777777" w:rsidTr="00C776E7">
        <w:trPr>
          <w:trHeight w:val="454"/>
        </w:trPr>
        <w:tc>
          <w:tcPr>
            <w:cnfStyle w:val="001000000000" w:firstRow="0" w:lastRow="0" w:firstColumn="1" w:lastColumn="0" w:oddVBand="0" w:evenVBand="0" w:oddHBand="0" w:evenHBand="0" w:firstRowFirstColumn="0" w:firstRowLastColumn="0" w:lastRowFirstColumn="0" w:lastRowLastColumn="0"/>
            <w:tcW w:w="0" w:type="auto"/>
            <w:noWrap/>
            <w:hideMark/>
          </w:tcPr>
          <w:p w14:paraId="62D2CDDC" w14:textId="77777777" w:rsidR="002F751A" w:rsidRPr="00DF55BA" w:rsidRDefault="002F751A" w:rsidP="00DA42B0">
            <w:pPr>
              <w:rPr>
                <w:rFonts w:eastAsia="Times New Roman"/>
                <w:b w:val="0"/>
                <w:bCs w:val="0"/>
                <w:color w:val="000000"/>
                <w:sz w:val="16"/>
                <w:szCs w:val="16"/>
                <w:lang w:eastAsia="es-CO"/>
              </w:rPr>
            </w:pPr>
            <w:r w:rsidRPr="00DF55BA">
              <w:rPr>
                <w:rFonts w:eastAsia="Times New Roman"/>
                <w:b w:val="0"/>
                <w:bCs w:val="0"/>
                <w:color w:val="000000"/>
                <w:sz w:val="16"/>
                <w:szCs w:val="16"/>
                <w:lang w:eastAsia="es-CO"/>
              </w:rPr>
              <w:t xml:space="preserve"> Mediana</w:t>
            </w:r>
          </w:p>
        </w:tc>
        <w:tc>
          <w:tcPr>
            <w:tcW w:w="0" w:type="auto"/>
            <w:noWrap/>
            <w:hideMark/>
          </w:tcPr>
          <w:p w14:paraId="4C306C2E" w14:textId="77777777" w:rsidR="002F751A" w:rsidRPr="00DF55BA" w:rsidRDefault="002F751A" w:rsidP="00DA42B0">
            <w:pPr>
              <w:jc w:val="right"/>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eastAsia="es-CO"/>
              </w:rPr>
            </w:pPr>
            <w:r w:rsidRPr="00DF55BA">
              <w:rPr>
                <w:rFonts w:eastAsia="Times New Roman"/>
                <w:color w:val="000000"/>
                <w:sz w:val="16"/>
                <w:szCs w:val="16"/>
                <w:lang w:eastAsia="es-CO"/>
              </w:rPr>
              <w:t>0.00037028</w:t>
            </w:r>
          </w:p>
        </w:tc>
        <w:tc>
          <w:tcPr>
            <w:tcW w:w="0" w:type="auto"/>
            <w:noWrap/>
            <w:hideMark/>
          </w:tcPr>
          <w:p w14:paraId="78B2F2D4" w14:textId="77777777" w:rsidR="002F751A" w:rsidRPr="00DF55BA" w:rsidRDefault="002F751A" w:rsidP="00DA42B0">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eastAsia="es-CO"/>
              </w:rPr>
            </w:pPr>
            <w:r w:rsidRPr="00DF55BA">
              <w:rPr>
                <w:rFonts w:eastAsia="Times New Roman"/>
                <w:color w:val="000000"/>
                <w:sz w:val="16"/>
                <w:szCs w:val="16"/>
                <w:lang w:eastAsia="es-CO"/>
              </w:rPr>
              <w:t>0</w:t>
            </w:r>
          </w:p>
        </w:tc>
      </w:tr>
      <w:tr w:rsidR="002F751A" w:rsidRPr="00DF55BA" w14:paraId="060ADA62" w14:textId="77777777" w:rsidTr="00C776E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0" w:type="auto"/>
            <w:noWrap/>
            <w:hideMark/>
          </w:tcPr>
          <w:p w14:paraId="0F33C3EC" w14:textId="77777777" w:rsidR="002F751A" w:rsidRPr="00DF55BA" w:rsidRDefault="002F751A" w:rsidP="00DA42B0">
            <w:pPr>
              <w:rPr>
                <w:rFonts w:eastAsia="Times New Roman"/>
                <w:b w:val="0"/>
                <w:bCs w:val="0"/>
                <w:color w:val="000000"/>
                <w:sz w:val="16"/>
                <w:szCs w:val="16"/>
                <w:lang w:eastAsia="es-CO"/>
              </w:rPr>
            </w:pPr>
            <w:r w:rsidRPr="00DF55BA">
              <w:rPr>
                <w:rFonts w:eastAsia="Times New Roman"/>
                <w:b w:val="0"/>
                <w:bCs w:val="0"/>
                <w:color w:val="000000"/>
                <w:sz w:val="16"/>
                <w:szCs w:val="16"/>
                <w:lang w:eastAsia="es-CO"/>
              </w:rPr>
              <w:t xml:space="preserve"> Máximo</w:t>
            </w:r>
          </w:p>
        </w:tc>
        <w:tc>
          <w:tcPr>
            <w:tcW w:w="0" w:type="auto"/>
            <w:noWrap/>
            <w:hideMark/>
          </w:tcPr>
          <w:p w14:paraId="4FEFE357" w14:textId="77777777" w:rsidR="002F751A" w:rsidRPr="00DF55BA" w:rsidRDefault="002F751A" w:rsidP="00DA42B0">
            <w:pPr>
              <w:jc w:val="right"/>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eastAsia="es-CO"/>
              </w:rPr>
            </w:pPr>
            <w:r w:rsidRPr="00DF55BA">
              <w:rPr>
                <w:rFonts w:eastAsia="Times New Roman"/>
                <w:color w:val="000000"/>
                <w:sz w:val="16"/>
                <w:szCs w:val="16"/>
                <w:lang w:eastAsia="es-CO"/>
              </w:rPr>
              <w:t>0.987541853</w:t>
            </w:r>
          </w:p>
        </w:tc>
        <w:tc>
          <w:tcPr>
            <w:tcW w:w="0" w:type="auto"/>
            <w:noWrap/>
            <w:hideMark/>
          </w:tcPr>
          <w:p w14:paraId="40F159B2" w14:textId="77777777" w:rsidR="002F751A" w:rsidRPr="00DF55BA" w:rsidRDefault="002F751A" w:rsidP="00DA42B0">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eastAsia="es-CO"/>
              </w:rPr>
            </w:pPr>
            <w:r w:rsidRPr="00DF55BA">
              <w:rPr>
                <w:rFonts w:eastAsia="Times New Roman"/>
                <w:color w:val="000000"/>
                <w:sz w:val="16"/>
                <w:szCs w:val="16"/>
                <w:lang w:eastAsia="es-CO"/>
              </w:rPr>
              <w:t>0.210185934</w:t>
            </w:r>
          </w:p>
        </w:tc>
      </w:tr>
      <w:tr w:rsidR="002F751A" w:rsidRPr="00DF55BA" w14:paraId="52B5CB8E" w14:textId="77777777" w:rsidTr="00C776E7">
        <w:trPr>
          <w:trHeight w:val="454"/>
        </w:trPr>
        <w:tc>
          <w:tcPr>
            <w:cnfStyle w:val="001000000000" w:firstRow="0" w:lastRow="0" w:firstColumn="1" w:lastColumn="0" w:oddVBand="0" w:evenVBand="0" w:oddHBand="0" w:evenHBand="0" w:firstRowFirstColumn="0" w:firstRowLastColumn="0" w:lastRowFirstColumn="0" w:lastRowLastColumn="0"/>
            <w:tcW w:w="0" w:type="auto"/>
            <w:noWrap/>
            <w:hideMark/>
          </w:tcPr>
          <w:p w14:paraId="69689779" w14:textId="77777777" w:rsidR="002F751A" w:rsidRPr="00DF55BA" w:rsidRDefault="002F751A" w:rsidP="00DA42B0">
            <w:pPr>
              <w:rPr>
                <w:rFonts w:eastAsia="Times New Roman"/>
                <w:b w:val="0"/>
                <w:bCs w:val="0"/>
                <w:color w:val="000000"/>
                <w:sz w:val="16"/>
                <w:szCs w:val="16"/>
                <w:lang w:eastAsia="es-CO"/>
              </w:rPr>
            </w:pPr>
            <w:r w:rsidRPr="00DF55BA">
              <w:rPr>
                <w:rFonts w:eastAsia="Times New Roman"/>
                <w:b w:val="0"/>
                <w:bCs w:val="0"/>
                <w:color w:val="000000"/>
                <w:sz w:val="16"/>
                <w:szCs w:val="16"/>
                <w:lang w:eastAsia="es-CO"/>
              </w:rPr>
              <w:t xml:space="preserve"> Mínimo</w:t>
            </w:r>
          </w:p>
        </w:tc>
        <w:tc>
          <w:tcPr>
            <w:tcW w:w="0" w:type="auto"/>
            <w:noWrap/>
            <w:hideMark/>
          </w:tcPr>
          <w:p w14:paraId="6C87EDCC" w14:textId="77777777" w:rsidR="002F751A" w:rsidRPr="00DF55BA" w:rsidRDefault="002F751A" w:rsidP="00DA42B0">
            <w:pPr>
              <w:jc w:val="right"/>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eastAsia="es-CO"/>
              </w:rPr>
            </w:pPr>
            <w:r w:rsidRPr="00DF55BA">
              <w:rPr>
                <w:rFonts w:eastAsia="Times New Roman"/>
                <w:color w:val="000000"/>
                <w:sz w:val="16"/>
                <w:szCs w:val="16"/>
                <w:lang w:eastAsia="es-CO"/>
              </w:rPr>
              <w:t>-0.632288733</w:t>
            </w:r>
          </w:p>
        </w:tc>
        <w:tc>
          <w:tcPr>
            <w:tcW w:w="0" w:type="auto"/>
            <w:noWrap/>
            <w:hideMark/>
          </w:tcPr>
          <w:p w14:paraId="35BA9A14" w14:textId="77777777" w:rsidR="002F751A" w:rsidRPr="00DF55BA" w:rsidRDefault="002F751A" w:rsidP="00DA42B0">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eastAsia="es-CO"/>
              </w:rPr>
            </w:pPr>
            <w:r w:rsidRPr="00DF55BA">
              <w:rPr>
                <w:rFonts w:eastAsia="Times New Roman"/>
                <w:color w:val="000000"/>
                <w:sz w:val="16"/>
                <w:szCs w:val="16"/>
                <w:lang w:eastAsia="es-CO"/>
              </w:rPr>
              <w:t>-0.24403598</w:t>
            </w:r>
          </w:p>
        </w:tc>
      </w:tr>
      <w:tr w:rsidR="002F751A" w:rsidRPr="00DF55BA" w14:paraId="6C1C08F4" w14:textId="77777777" w:rsidTr="00C776E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0" w:type="auto"/>
            <w:noWrap/>
            <w:hideMark/>
          </w:tcPr>
          <w:p w14:paraId="234EDBB5" w14:textId="77777777" w:rsidR="002F751A" w:rsidRPr="00DF55BA" w:rsidRDefault="002F751A" w:rsidP="00DA42B0">
            <w:pPr>
              <w:rPr>
                <w:rFonts w:eastAsia="Times New Roman"/>
                <w:b w:val="0"/>
                <w:bCs w:val="0"/>
                <w:color w:val="000000"/>
                <w:sz w:val="16"/>
                <w:szCs w:val="16"/>
                <w:lang w:eastAsia="es-CO"/>
              </w:rPr>
            </w:pPr>
            <w:r w:rsidRPr="00DF55BA">
              <w:rPr>
                <w:rFonts w:eastAsia="Times New Roman"/>
                <w:b w:val="0"/>
                <w:bCs w:val="0"/>
                <w:color w:val="000000"/>
                <w:sz w:val="16"/>
                <w:szCs w:val="16"/>
                <w:lang w:eastAsia="es-CO"/>
              </w:rPr>
              <w:t>Desviación estándar</w:t>
            </w:r>
          </w:p>
        </w:tc>
        <w:tc>
          <w:tcPr>
            <w:tcW w:w="0" w:type="auto"/>
            <w:noWrap/>
            <w:hideMark/>
          </w:tcPr>
          <w:p w14:paraId="234F6F6B" w14:textId="77777777" w:rsidR="002F751A" w:rsidRPr="00DF55BA" w:rsidRDefault="002F751A" w:rsidP="00DA42B0">
            <w:pPr>
              <w:jc w:val="right"/>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eastAsia="es-CO"/>
              </w:rPr>
            </w:pPr>
            <w:r w:rsidRPr="00DF55BA">
              <w:rPr>
                <w:rFonts w:eastAsia="Times New Roman"/>
                <w:color w:val="000000"/>
                <w:sz w:val="16"/>
                <w:szCs w:val="16"/>
                <w:lang w:eastAsia="es-CO"/>
              </w:rPr>
              <w:t>0.128443945</w:t>
            </w:r>
          </w:p>
        </w:tc>
        <w:tc>
          <w:tcPr>
            <w:tcW w:w="0" w:type="auto"/>
            <w:noWrap/>
            <w:hideMark/>
          </w:tcPr>
          <w:p w14:paraId="39722C58" w14:textId="77777777" w:rsidR="002F751A" w:rsidRPr="00DF55BA" w:rsidRDefault="002F751A" w:rsidP="00DA42B0">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eastAsia="es-CO"/>
              </w:rPr>
            </w:pPr>
            <w:r w:rsidRPr="00DF55BA">
              <w:rPr>
                <w:rFonts w:eastAsia="Times New Roman"/>
                <w:color w:val="000000"/>
                <w:sz w:val="16"/>
                <w:szCs w:val="16"/>
                <w:lang w:eastAsia="es-CO"/>
              </w:rPr>
              <w:t>0.020942271</w:t>
            </w:r>
          </w:p>
        </w:tc>
      </w:tr>
      <w:tr w:rsidR="002F751A" w:rsidRPr="00DF55BA" w14:paraId="494EAB31" w14:textId="77777777" w:rsidTr="00C776E7">
        <w:trPr>
          <w:trHeight w:val="454"/>
        </w:trPr>
        <w:tc>
          <w:tcPr>
            <w:cnfStyle w:val="001000000000" w:firstRow="0" w:lastRow="0" w:firstColumn="1" w:lastColumn="0" w:oddVBand="0" w:evenVBand="0" w:oddHBand="0" w:evenHBand="0" w:firstRowFirstColumn="0" w:firstRowLastColumn="0" w:lastRowFirstColumn="0" w:lastRowLastColumn="0"/>
            <w:tcW w:w="0" w:type="auto"/>
            <w:noWrap/>
            <w:hideMark/>
          </w:tcPr>
          <w:p w14:paraId="0A906271" w14:textId="77777777" w:rsidR="002F751A" w:rsidRPr="00DF55BA" w:rsidRDefault="002F751A" w:rsidP="00DA42B0">
            <w:pPr>
              <w:rPr>
                <w:rFonts w:eastAsia="Times New Roman"/>
                <w:b w:val="0"/>
                <w:bCs w:val="0"/>
                <w:color w:val="000000"/>
                <w:sz w:val="16"/>
                <w:szCs w:val="16"/>
                <w:lang w:eastAsia="es-CO"/>
              </w:rPr>
            </w:pPr>
            <w:r w:rsidRPr="00DF55BA">
              <w:rPr>
                <w:rFonts w:eastAsia="Times New Roman"/>
                <w:b w:val="0"/>
                <w:bCs w:val="0"/>
                <w:color w:val="000000"/>
                <w:sz w:val="16"/>
                <w:szCs w:val="16"/>
                <w:lang w:eastAsia="es-CO"/>
              </w:rPr>
              <w:t>Asimetría</w:t>
            </w:r>
          </w:p>
        </w:tc>
        <w:tc>
          <w:tcPr>
            <w:tcW w:w="0" w:type="auto"/>
            <w:noWrap/>
            <w:hideMark/>
          </w:tcPr>
          <w:p w14:paraId="601D4ECF" w14:textId="77777777" w:rsidR="002F751A" w:rsidRPr="00DF55BA" w:rsidRDefault="002F751A" w:rsidP="00DA42B0">
            <w:pPr>
              <w:jc w:val="right"/>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eastAsia="es-CO"/>
              </w:rPr>
            </w:pPr>
            <w:r w:rsidRPr="00DF55BA">
              <w:rPr>
                <w:rFonts w:eastAsia="Times New Roman"/>
                <w:color w:val="000000"/>
                <w:sz w:val="16"/>
                <w:szCs w:val="16"/>
                <w:lang w:eastAsia="es-CO"/>
              </w:rPr>
              <w:t>0.94206884</w:t>
            </w:r>
          </w:p>
        </w:tc>
        <w:tc>
          <w:tcPr>
            <w:tcW w:w="0" w:type="auto"/>
            <w:noWrap/>
            <w:hideMark/>
          </w:tcPr>
          <w:p w14:paraId="5F653928" w14:textId="77777777" w:rsidR="002F751A" w:rsidRPr="00DF55BA" w:rsidRDefault="002F751A" w:rsidP="00DA42B0">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16"/>
                <w:szCs w:val="16"/>
                <w:lang w:eastAsia="es-CO"/>
              </w:rPr>
            </w:pPr>
            <w:r w:rsidRPr="00DF55BA">
              <w:rPr>
                <w:rFonts w:eastAsia="Times New Roman"/>
                <w:color w:val="000000"/>
                <w:sz w:val="16"/>
                <w:szCs w:val="16"/>
                <w:lang w:eastAsia="es-CO"/>
              </w:rPr>
              <w:t>-0.403782305</w:t>
            </w:r>
          </w:p>
        </w:tc>
      </w:tr>
      <w:tr w:rsidR="002F751A" w:rsidRPr="00DF55BA" w14:paraId="25C5C71E" w14:textId="77777777" w:rsidTr="00C776E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0" w:type="auto"/>
            <w:noWrap/>
            <w:hideMark/>
          </w:tcPr>
          <w:p w14:paraId="6A0A53B6" w14:textId="77777777" w:rsidR="002F751A" w:rsidRPr="00DF55BA" w:rsidRDefault="002F751A" w:rsidP="00DA42B0">
            <w:pPr>
              <w:rPr>
                <w:rFonts w:eastAsia="Times New Roman"/>
                <w:b w:val="0"/>
                <w:bCs w:val="0"/>
                <w:color w:val="000000"/>
                <w:sz w:val="16"/>
                <w:szCs w:val="16"/>
                <w:lang w:eastAsia="es-CO"/>
              </w:rPr>
            </w:pPr>
            <w:r w:rsidRPr="00DF55BA">
              <w:rPr>
                <w:rFonts w:eastAsia="Times New Roman"/>
                <w:b w:val="0"/>
                <w:bCs w:val="0"/>
                <w:color w:val="000000"/>
                <w:sz w:val="16"/>
                <w:szCs w:val="16"/>
                <w:lang w:eastAsia="es-CO"/>
              </w:rPr>
              <w:t>Curtosis</w:t>
            </w:r>
          </w:p>
        </w:tc>
        <w:tc>
          <w:tcPr>
            <w:tcW w:w="0" w:type="auto"/>
            <w:noWrap/>
            <w:hideMark/>
          </w:tcPr>
          <w:p w14:paraId="293A4FF3" w14:textId="77777777" w:rsidR="002F751A" w:rsidRPr="00DF55BA" w:rsidRDefault="002F751A" w:rsidP="00DA42B0">
            <w:pPr>
              <w:jc w:val="right"/>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eastAsia="es-CO"/>
              </w:rPr>
            </w:pPr>
            <w:r w:rsidRPr="00DF55BA">
              <w:rPr>
                <w:rFonts w:eastAsia="Times New Roman"/>
                <w:color w:val="000000"/>
                <w:sz w:val="16"/>
                <w:szCs w:val="16"/>
                <w:lang w:eastAsia="es-CO"/>
              </w:rPr>
              <w:t>5.063810657</w:t>
            </w:r>
          </w:p>
        </w:tc>
        <w:tc>
          <w:tcPr>
            <w:tcW w:w="0" w:type="auto"/>
            <w:noWrap/>
            <w:hideMark/>
          </w:tcPr>
          <w:p w14:paraId="3D19E728" w14:textId="77777777" w:rsidR="002F751A" w:rsidRPr="00DF55BA" w:rsidRDefault="002F751A" w:rsidP="00DA42B0">
            <w:pPr>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16"/>
                <w:szCs w:val="16"/>
                <w:lang w:eastAsia="es-CO"/>
              </w:rPr>
            </w:pPr>
            <w:r w:rsidRPr="00DF55BA">
              <w:rPr>
                <w:rFonts w:eastAsia="Times New Roman"/>
                <w:color w:val="000000"/>
                <w:sz w:val="16"/>
                <w:szCs w:val="16"/>
                <w:lang w:eastAsia="es-CO"/>
              </w:rPr>
              <w:t>18.49888078</w:t>
            </w:r>
          </w:p>
        </w:tc>
      </w:tr>
    </w:tbl>
    <w:p w14:paraId="67C2EEF0" w14:textId="77777777" w:rsidR="001D622C" w:rsidRDefault="001D622C" w:rsidP="001D622C">
      <w:pPr>
        <w:pStyle w:val="BodyText"/>
        <w:spacing w:line="276" w:lineRule="auto"/>
        <w:ind w:right="387"/>
        <w:jc w:val="both"/>
        <w:rPr>
          <w:sz w:val="18"/>
          <w:szCs w:val="18"/>
        </w:rPr>
      </w:pPr>
    </w:p>
    <w:p w14:paraId="78DD21D1" w14:textId="545928E5" w:rsidR="001D622C" w:rsidRDefault="001D622C" w:rsidP="001D622C">
      <w:pPr>
        <w:pStyle w:val="BodyText"/>
        <w:spacing w:line="276" w:lineRule="auto"/>
        <w:ind w:right="387"/>
        <w:jc w:val="both"/>
        <w:rPr>
          <w:sz w:val="18"/>
          <w:szCs w:val="18"/>
        </w:rPr>
      </w:pPr>
      <w:r w:rsidRPr="001D622C">
        <w:rPr>
          <w:sz w:val="18"/>
          <w:szCs w:val="18"/>
        </w:rPr>
        <w:t xml:space="preserve">La Tabla 2 </w:t>
      </w:r>
      <w:r w:rsidR="00D054EE">
        <w:rPr>
          <w:sz w:val="18"/>
          <w:szCs w:val="18"/>
        </w:rPr>
        <w:t>muestra</w:t>
      </w:r>
      <w:r w:rsidRPr="001D622C">
        <w:rPr>
          <w:sz w:val="18"/>
          <w:szCs w:val="18"/>
        </w:rPr>
        <w:t xml:space="preserve"> que, según la media, el</w:t>
      </w:r>
      <w:r w:rsidR="008A1BBC">
        <w:rPr>
          <w:sz w:val="18"/>
          <w:szCs w:val="18"/>
        </w:rPr>
        <w:t xml:space="preserve"> </w:t>
      </w:r>
      <w:r w:rsidRPr="001D622C">
        <w:rPr>
          <w:sz w:val="18"/>
          <w:szCs w:val="18"/>
        </w:rPr>
        <w:t>promedio</w:t>
      </w:r>
      <w:r w:rsidR="008A1BBC">
        <w:rPr>
          <w:sz w:val="18"/>
          <w:szCs w:val="18"/>
        </w:rPr>
        <w:t xml:space="preserve"> de los cambios en los precios</w:t>
      </w:r>
      <w:r w:rsidRPr="001D622C">
        <w:rPr>
          <w:sz w:val="18"/>
          <w:szCs w:val="18"/>
        </w:rPr>
        <w:t xml:space="preserve"> diario</w:t>
      </w:r>
      <w:r w:rsidR="008A1BBC">
        <w:rPr>
          <w:sz w:val="18"/>
          <w:szCs w:val="18"/>
        </w:rPr>
        <w:t>s</w:t>
      </w:r>
      <w:r w:rsidRPr="001D622C">
        <w:rPr>
          <w:sz w:val="18"/>
          <w:szCs w:val="18"/>
        </w:rPr>
        <w:t xml:space="preserve"> de</w:t>
      </w:r>
      <w:r w:rsidR="008A1BBC">
        <w:rPr>
          <w:sz w:val="18"/>
          <w:szCs w:val="18"/>
        </w:rPr>
        <w:t xml:space="preserve"> los</w:t>
      </w:r>
      <w:r w:rsidRPr="001D622C">
        <w:rPr>
          <w:sz w:val="18"/>
          <w:szCs w:val="18"/>
        </w:rPr>
        <w:t xml:space="preserve"> precio</w:t>
      </w:r>
      <w:r w:rsidR="00A14CFA">
        <w:rPr>
          <w:sz w:val="18"/>
          <w:szCs w:val="18"/>
        </w:rPr>
        <w:t>s</w:t>
      </w:r>
      <w:r w:rsidRPr="001D622C">
        <w:rPr>
          <w:sz w:val="18"/>
          <w:szCs w:val="18"/>
        </w:rPr>
        <w:t xml:space="preserve"> de la energía fue mayor que el del petróleo, y su mediana se ubicó ligeramente por encima de cero, mientras que la del petróleo se centró en cero. Los </w:t>
      </w:r>
      <w:r w:rsidR="008A1BBC">
        <w:rPr>
          <w:sz w:val="18"/>
          <w:szCs w:val="18"/>
        </w:rPr>
        <w:t xml:space="preserve">cambios en los </w:t>
      </w:r>
      <w:r w:rsidRPr="001D622C">
        <w:rPr>
          <w:sz w:val="18"/>
          <w:szCs w:val="18"/>
        </w:rPr>
        <w:t>precios de la energía mostraron tanto rendimientos máximos como mínimos superiores a los del petróleo, lo que reflejó una mayor amplitud en las variaciones de precio.</w:t>
      </w:r>
    </w:p>
    <w:p w14:paraId="37B0EE2E" w14:textId="31A29495" w:rsidR="001D622C" w:rsidRPr="001D622C" w:rsidRDefault="001D622C" w:rsidP="001D622C">
      <w:pPr>
        <w:pStyle w:val="BodyText"/>
        <w:spacing w:line="276" w:lineRule="auto"/>
        <w:ind w:right="387"/>
        <w:jc w:val="both"/>
        <w:rPr>
          <w:sz w:val="18"/>
          <w:szCs w:val="18"/>
        </w:rPr>
      </w:pPr>
      <w:r w:rsidRPr="001D622C">
        <w:rPr>
          <w:sz w:val="18"/>
          <w:szCs w:val="18"/>
        </w:rPr>
        <w:t xml:space="preserve">La volatilidad de la energía, medida a través de la desviación estándar, resultó más alta, indicando una mayor dispersión de los rendimientos y sugiriendo un nivel superior de riesgo o inestabilidad en comparación con el petróleo. En términos de asimetría, los </w:t>
      </w:r>
      <w:r w:rsidR="008A1BBC">
        <w:rPr>
          <w:sz w:val="18"/>
          <w:szCs w:val="18"/>
        </w:rPr>
        <w:t xml:space="preserve">cambios en los </w:t>
      </w:r>
      <w:r w:rsidRPr="001D622C">
        <w:rPr>
          <w:sz w:val="18"/>
          <w:szCs w:val="18"/>
        </w:rPr>
        <w:t>precios de la energía presentaron un sesgo hacia la derecha, lo que señaló una concentración en valores altos, mientras que el petróleo mostró un sesgo hacia la izquierda, evidenciando una concentración en valores bajos.</w:t>
      </w:r>
    </w:p>
    <w:p w14:paraId="528DAD42" w14:textId="335E11FE" w:rsidR="001C63ED" w:rsidRDefault="001D622C" w:rsidP="001D622C">
      <w:pPr>
        <w:pStyle w:val="BodyText"/>
        <w:spacing w:line="276" w:lineRule="auto"/>
        <w:ind w:right="387"/>
        <w:jc w:val="both"/>
        <w:rPr>
          <w:sz w:val="18"/>
          <w:szCs w:val="18"/>
        </w:rPr>
      </w:pPr>
      <w:r w:rsidRPr="001D622C">
        <w:rPr>
          <w:sz w:val="18"/>
          <w:szCs w:val="18"/>
        </w:rPr>
        <w:t>Ambas series exhibieron una elevada curtosis, lo que indicó distribuciones leptocúrticas con colas más gruesas, reflejando una alta concentración de valores alrededor de la media y una mayor frecuencia de eventos extremos en comparación con una distribución normal.</w:t>
      </w:r>
    </w:p>
    <w:p w14:paraId="0263DD52" w14:textId="77777777" w:rsidR="001D622C" w:rsidRPr="00DF55BA" w:rsidRDefault="001D622C" w:rsidP="001D622C">
      <w:pPr>
        <w:pStyle w:val="BodyText"/>
        <w:spacing w:line="276" w:lineRule="auto"/>
        <w:ind w:right="387"/>
        <w:jc w:val="both"/>
        <w:rPr>
          <w:sz w:val="18"/>
          <w:szCs w:val="18"/>
        </w:rPr>
      </w:pPr>
    </w:p>
    <w:p w14:paraId="3DE34557" w14:textId="77777777" w:rsidR="001C63ED" w:rsidRDefault="001C63ED" w:rsidP="00DA42B0">
      <w:pPr>
        <w:pStyle w:val="BodyText"/>
        <w:spacing w:line="276" w:lineRule="auto"/>
        <w:ind w:right="39"/>
        <w:jc w:val="both"/>
        <w:rPr>
          <w:sz w:val="18"/>
          <w:szCs w:val="18"/>
        </w:rPr>
      </w:pPr>
      <w:r w:rsidRPr="00DF55BA">
        <w:rPr>
          <w:sz w:val="18"/>
          <w:szCs w:val="18"/>
        </w:rPr>
        <w:t>Test de raíz unitaria:</w:t>
      </w:r>
    </w:p>
    <w:p w14:paraId="33A74C11" w14:textId="77777777" w:rsidR="00DA42B0" w:rsidRPr="00DF55BA" w:rsidRDefault="00DA42B0" w:rsidP="00DA42B0">
      <w:pPr>
        <w:pStyle w:val="BodyText"/>
        <w:spacing w:line="276" w:lineRule="auto"/>
        <w:ind w:right="39"/>
        <w:jc w:val="both"/>
        <w:rPr>
          <w:sz w:val="18"/>
          <w:szCs w:val="18"/>
        </w:rPr>
      </w:pPr>
    </w:p>
    <w:p w14:paraId="6F5FA64A" w14:textId="4EB84C49" w:rsidR="00162844" w:rsidRDefault="00162844" w:rsidP="00DA42B0">
      <w:pPr>
        <w:pStyle w:val="BodyText"/>
        <w:spacing w:line="276" w:lineRule="auto"/>
        <w:ind w:right="39"/>
        <w:jc w:val="both"/>
        <w:rPr>
          <w:sz w:val="18"/>
          <w:szCs w:val="18"/>
        </w:rPr>
      </w:pPr>
      <w:r w:rsidRPr="00162844">
        <w:rPr>
          <w:sz w:val="18"/>
          <w:szCs w:val="18"/>
        </w:rPr>
        <w:t>La Tabla 1 m</w:t>
      </w:r>
      <w:r w:rsidR="007221BB">
        <w:rPr>
          <w:sz w:val="18"/>
          <w:szCs w:val="18"/>
        </w:rPr>
        <w:t>uestra</w:t>
      </w:r>
      <w:r w:rsidRPr="00162844">
        <w:rPr>
          <w:sz w:val="18"/>
          <w:szCs w:val="18"/>
        </w:rPr>
        <w:t xml:space="preserve"> que se rechazó la hipótesis de raíz unitaria para los precios de la energía y el petróleo, dado que los valores del t-estadístico fueron inferiores a los valores críticos al 1% y 5%. Según los resultados de la prueba de </w:t>
      </w:r>
      <w:proofErr w:type="spellStart"/>
      <w:r w:rsidRPr="00162844">
        <w:rPr>
          <w:sz w:val="18"/>
          <w:szCs w:val="18"/>
        </w:rPr>
        <w:t>Dickey</w:t>
      </w:r>
      <w:proofErr w:type="spellEnd"/>
      <w:r w:rsidRPr="00162844">
        <w:rPr>
          <w:sz w:val="18"/>
          <w:szCs w:val="18"/>
        </w:rPr>
        <w:t>-Fuller Aumentada, esto confirmó que ambas series eran estacionarias. La estacionariedad result</w:t>
      </w:r>
      <w:r>
        <w:rPr>
          <w:sz w:val="18"/>
          <w:szCs w:val="18"/>
        </w:rPr>
        <w:t>a</w:t>
      </w:r>
      <w:r w:rsidRPr="00162844">
        <w:rPr>
          <w:sz w:val="18"/>
          <w:szCs w:val="18"/>
        </w:rPr>
        <w:t xml:space="preserve"> ser un requisito esencial para el estudio, ya que permitió la aplicación válida y confiable de los modelos de análisis de fluctuación sin tendencia (DFA) y de correlación cruzada sin tendencia (DCCA).</w:t>
      </w:r>
    </w:p>
    <w:p w14:paraId="526E441D" w14:textId="77777777" w:rsidR="000F5560" w:rsidRPr="00DF55BA" w:rsidRDefault="000F5560" w:rsidP="00DA42B0">
      <w:pPr>
        <w:pStyle w:val="BodyText"/>
        <w:spacing w:before="3"/>
        <w:rPr>
          <w:sz w:val="15"/>
          <w:szCs w:val="18"/>
        </w:rPr>
      </w:pPr>
    </w:p>
    <w:p w14:paraId="02C03691" w14:textId="0A04FC3B" w:rsidR="006D0EEB" w:rsidRPr="00DF55BA" w:rsidRDefault="006D0EEB" w:rsidP="00DA42B0">
      <w:pPr>
        <w:pStyle w:val="BodyText"/>
        <w:spacing w:line="276" w:lineRule="auto"/>
        <w:ind w:right="387"/>
        <w:jc w:val="both"/>
        <w:rPr>
          <w:sz w:val="18"/>
          <w:szCs w:val="18"/>
        </w:rPr>
      </w:pPr>
      <w:bookmarkStart w:id="4" w:name="_Toc180917013"/>
      <w:r w:rsidRPr="00DF55BA">
        <w:rPr>
          <w:sz w:val="18"/>
          <w:szCs w:val="18"/>
        </w:rPr>
        <w:t>Análisis de correlación con el método de análisis de fluctuación sin tendencia (DFA)</w:t>
      </w:r>
      <w:bookmarkEnd w:id="4"/>
      <w:r w:rsidRPr="00DF55BA">
        <w:rPr>
          <w:sz w:val="18"/>
          <w:szCs w:val="18"/>
        </w:rPr>
        <w:t>:</w:t>
      </w:r>
    </w:p>
    <w:p w14:paraId="4112391F" w14:textId="77777777" w:rsidR="007B56FB" w:rsidRPr="00DF55BA" w:rsidRDefault="007B56FB" w:rsidP="00DA42B0">
      <w:pPr>
        <w:pStyle w:val="BodyText"/>
        <w:spacing w:line="276" w:lineRule="auto"/>
        <w:ind w:right="387"/>
        <w:jc w:val="both"/>
        <w:rPr>
          <w:sz w:val="18"/>
          <w:szCs w:val="18"/>
        </w:rPr>
      </w:pPr>
    </w:p>
    <w:p w14:paraId="1DE301E3" w14:textId="0FF47A4F" w:rsidR="006D0EEB" w:rsidRPr="00DF55BA" w:rsidRDefault="007221BB" w:rsidP="00DA42B0">
      <w:pPr>
        <w:pStyle w:val="BodyText"/>
        <w:spacing w:line="276" w:lineRule="auto"/>
        <w:ind w:right="387"/>
        <w:jc w:val="both"/>
        <w:rPr>
          <w:sz w:val="18"/>
          <w:szCs w:val="18"/>
        </w:rPr>
      </w:pPr>
      <w:r>
        <w:rPr>
          <w:sz w:val="18"/>
          <w:szCs w:val="18"/>
        </w:rPr>
        <w:t>P</w:t>
      </w:r>
      <w:r w:rsidR="006D0EEB" w:rsidRPr="00DF55BA">
        <w:rPr>
          <w:sz w:val="18"/>
          <w:szCs w:val="18"/>
        </w:rPr>
        <w:t>ara los precios de la energía:</w:t>
      </w:r>
    </w:p>
    <w:p w14:paraId="0D878850" w14:textId="39BAD465" w:rsidR="00CF6475" w:rsidRPr="00DF55BA" w:rsidRDefault="00CF6475" w:rsidP="00DA42B0">
      <w:pPr>
        <w:pStyle w:val="BodyText"/>
        <w:spacing w:line="276" w:lineRule="auto"/>
        <w:ind w:right="387"/>
        <w:jc w:val="both"/>
        <w:rPr>
          <w:sz w:val="18"/>
          <w:szCs w:val="18"/>
        </w:rPr>
      </w:pPr>
      <w:r w:rsidRPr="00DF55BA">
        <w:rPr>
          <w:sz w:val="18"/>
          <w:szCs w:val="18"/>
        </w:rPr>
        <w:t>Para el análisis de correlación mediante el método DFA, se utilizó el lenguaje de programación Python, implementando un código que representó la ecuación correspondiente. Inicialmente, se ingresaron en el código los datos de las variables objeto del análisis</w:t>
      </w:r>
      <w:r w:rsidR="007221BB">
        <w:rPr>
          <w:sz w:val="18"/>
          <w:szCs w:val="18"/>
        </w:rPr>
        <w:t xml:space="preserve"> y</w:t>
      </w:r>
      <w:r w:rsidRPr="00DF55BA">
        <w:rPr>
          <w:sz w:val="18"/>
          <w:szCs w:val="18"/>
        </w:rPr>
        <w:t xml:space="preserve"> </w:t>
      </w:r>
      <w:r w:rsidR="007221BB">
        <w:rPr>
          <w:sz w:val="18"/>
          <w:szCs w:val="18"/>
        </w:rPr>
        <w:t>e</w:t>
      </w:r>
      <w:r w:rsidRPr="00DF55BA">
        <w:rPr>
          <w:sz w:val="18"/>
          <w:szCs w:val="18"/>
        </w:rPr>
        <w:t>n la Figura 1 se presenta el comportamiento de la serie temporal de los precios del mercado energético en Colombia durante el período comprendido entre 2014 y 2023.</w:t>
      </w:r>
    </w:p>
    <w:p w14:paraId="19900A62" w14:textId="77777777" w:rsidR="004C2E42" w:rsidRDefault="004C2E42" w:rsidP="002F4A88">
      <w:pPr>
        <w:pStyle w:val="BodyText"/>
        <w:spacing w:line="276" w:lineRule="auto"/>
        <w:ind w:right="387"/>
        <w:jc w:val="both"/>
        <w:rPr>
          <w:b/>
          <w:bCs/>
          <w:sz w:val="18"/>
          <w:szCs w:val="18"/>
        </w:rPr>
      </w:pPr>
      <w:bookmarkStart w:id="5" w:name="_Toc180917195"/>
    </w:p>
    <w:p w14:paraId="4F92AA47" w14:textId="65DE3B26" w:rsidR="002F4A88" w:rsidRPr="00DF55BA" w:rsidRDefault="002F4A88" w:rsidP="002F4A88">
      <w:pPr>
        <w:pStyle w:val="BodyText"/>
        <w:spacing w:line="276" w:lineRule="auto"/>
        <w:ind w:right="387"/>
        <w:jc w:val="both"/>
        <w:rPr>
          <w:b/>
          <w:bCs/>
          <w:sz w:val="18"/>
          <w:szCs w:val="18"/>
        </w:rPr>
      </w:pPr>
      <w:r w:rsidRPr="00DF55BA">
        <w:rPr>
          <w:b/>
          <w:bCs/>
          <w:sz w:val="18"/>
          <w:szCs w:val="18"/>
        </w:rPr>
        <w:t xml:space="preserve">Figura 1 </w:t>
      </w:r>
    </w:p>
    <w:p w14:paraId="40490D9A" w14:textId="7E103A1F" w:rsidR="002F4A88" w:rsidRPr="00DF55BA" w:rsidRDefault="002F4A88" w:rsidP="002F4A88">
      <w:pPr>
        <w:pStyle w:val="BodyText"/>
        <w:spacing w:line="276" w:lineRule="auto"/>
        <w:ind w:right="387"/>
        <w:jc w:val="both"/>
        <w:rPr>
          <w:sz w:val="18"/>
          <w:szCs w:val="18"/>
        </w:rPr>
      </w:pPr>
      <w:r w:rsidRPr="00DF55BA">
        <w:rPr>
          <w:sz w:val="18"/>
          <w:szCs w:val="18"/>
        </w:rPr>
        <w:t>Comportamiento serie de datos de los precios del mercado energético en Colombia</w:t>
      </w:r>
      <w:bookmarkEnd w:id="5"/>
    </w:p>
    <w:p w14:paraId="25F39460" w14:textId="24E0A287" w:rsidR="00CF6475" w:rsidRPr="00DF55BA" w:rsidRDefault="00CF6475" w:rsidP="00DA42B0">
      <w:pPr>
        <w:pStyle w:val="BodyText"/>
        <w:spacing w:line="276" w:lineRule="auto"/>
        <w:ind w:right="387"/>
        <w:jc w:val="both"/>
        <w:rPr>
          <w:sz w:val="18"/>
          <w:szCs w:val="18"/>
        </w:rPr>
      </w:pPr>
      <w:r w:rsidRPr="00DF55BA">
        <w:rPr>
          <w:noProof/>
          <w:sz w:val="18"/>
          <w:szCs w:val="22"/>
        </w:rPr>
        <mc:AlternateContent>
          <mc:Choice Requires="wpg">
            <w:drawing>
              <wp:inline distT="0" distB="0" distL="0" distR="0" wp14:anchorId="57E04BF2" wp14:editId="1DFE6990">
                <wp:extent cx="2895654" cy="1958340"/>
                <wp:effectExtent l="0" t="0" r="0" b="3810"/>
                <wp:docPr id="475985254" name="Grupo 2"/>
                <wp:cNvGraphicFramePr/>
                <a:graphic xmlns:a="http://schemas.openxmlformats.org/drawingml/2006/main">
                  <a:graphicData uri="http://schemas.microsoft.com/office/word/2010/wordprocessingGroup">
                    <wpg:wgp>
                      <wpg:cNvGrpSpPr/>
                      <wpg:grpSpPr>
                        <a:xfrm>
                          <a:off x="0" y="0"/>
                          <a:ext cx="2895654" cy="1958340"/>
                          <a:chOff x="-22296" y="-7620"/>
                          <a:chExt cx="5842073" cy="2892283"/>
                        </a:xfrm>
                      </wpg:grpSpPr>
                      <pic:pic xmlns:pic="http://schemas.openxmlformats.org/drawingml/2006/picture">
                        <pic:nvPicPr>
                          <pic:cNvPr id="744862131" name="Imagen 1" descr="Gráfico, Histograma&#10;&#10;Descripción generada automáticamente"/>
                          <pic:cNvPicPr>
                            <a:picLocks noChangeAspect="1"/>
                          </pic:cNvPicPr>
                        </pic:nvPicPr>
                        <pic:blipFill>
                          <a:blip r:embed="rId9" cstate="print">
                            <a:extLst>
                              <a:ext uri="{28A0092B-C50C-407E-A947-70E740481C1C}">
                                <a14:useLocalDpi xmlns:a14="http://schemas.microsoft.com/office/drawing/2010/main" val="0"/>
                              </a:ext>
                            </a:extLst>
                          </a:blip>
                          <a:stretch>
                            <a:fillRect/>
                          </a:stretch>
                        </pic:blipFill>
                        <pic:spPr>
                          <a:xfrm>
                            <a:off x="419737" y="-7620"/>
                            <a:ext cx="5400040" cy="2759710"/>
                          </a:xfrm>
                          <a:prstGeom prst="rect">
                            <a:avLst/>
                          </a:prstGeom>
                        </pic:spPr>
                      </pic:pic>
                      <wps:wsp>
                        <wps:cNvPr id="105400577" name="Cuadro de texto 2"/>
                        <wps:cNvSpPr txBox="1">
                          <a:spLocks noChangeArrowheads="1"/>
                        </wps:cNvSpPr>
                        <wps:spPr bwMode="auto">
                          <a:xfrm rot="16200000">
                            <a:off x="-722623" y="931494"/>
                            <a:ext cx="2077109" cy="676456"/>
                          </a:xfrm>
                          <a:prstGeom prst="rect">
                            <a:avLst/>
                          </a:prstGeom>
                          <a:solidFill>
                            <a:srgbClr val="FFFFFF"/>
                          </a:solidFill>
                          <a:ln w="9525">
                            <a:noFill/>
                            <a:miter lim="800000"/>
                            <a:headEnd/>
                            <a:tailEnd/>
                          </a:ln>
                        </wps:spPr>
                        <wps:txbx>
                          <w:txbxContent>
                            <w:p w14:paraId="06F1D246" w14:textId="77777777" w:rsidR="00CF6475" w:rsidRPr="00CF6475" w:rsidRDefault="00CF6475" w:rsidP="00CF6475">
                              <w:pPr>
                                <w:jc w:val="center"/>
                                <w:rPr>
                                  <w:sz w:val="16"/>
                                  <w:szCs w:val="16"/>
                                </w:rPr>
                              </w:pPr>
                              <w:r w:rsidRPr="00CF6475">
                                <w:rPr>
                                  <w:sz w:val="16"/>
                                  <w:szCs w:val="16"/>
                                </w:rPr>
                                <w:t>Precio mercado de energía en Colombia</w:t>
                              </w:r>
                            </w:p>
                          </w:txbxContent>
                        </wps:txbx>
                        <wps:bodyPr rot="0" vert="horz" wrap="square" lIns="91440" tIns="45720" rIns="91440" bIns="45720" anchor="t" anchorCtr="0">
                          <a:noAutofit/>
                        </wps:bodyPr>
                      </wps:wsp>
                      <wps:wsp>
                        <wps:cNvPr id="1718529605" name="Cuadro de texto 2"/>
                        <wps:cNvSpPr txBox="1">
                          <a:spLocks noChangeArrowheads="1"/>
                        </wps:cNvSpPr>
                        <wps:spPr bwMode="auto">
                          <a:xfrm>
                            <a:off x="2121656" y="2602723"/>
                            <a:ext cx="1991493" cy="281940"/>
                          </a:xfrm>
                          <a:prstGeom prst="rect">
                            <a:avLst/>
                          </a:prstGeom>
                          <a:solidFill>
                            <a:srgbClr val="FFFFFF"/>
                          </a:solidFill>
                          <a:ln w="9525">
                            <a:noFill/>
                            <a:miter lim="800000"/>
                            <a:headEnd/>
                            <a:tailEnd/>
                          </a:ln>
                        </wps:spPr>
                        <wps:txbx>
                          <w:txbxContent>
                            <w:p w14:paraId="0F3EF576" w14:textId="77777777" w:rsidR="00CF6475" w:rsidRPr="00CF6475" w:rsidRDefault="00CF6475" w:rsidP="00CF6475">
                              <w:pPr>
                                <w:jc w:val="center"/>
                                <w:rPr>
                                  <w:sz w:val="16"/>
                                  <w:szCs w:val="16"/>
                                </w:rPr>
                              </w:pPr>
                              <w:r w:rsidRPr="00CF6475">
                                <w:rPr>
                                  <w:sz w:val="16"/>
                                  <w:szCs w:val="16"/>
                                </w:rPr>
                                <w:t>Días del año</w:t>
                              </w:r>
                            </w:p>
                          </w:txbxContent>
                        </wps:txbx>
                        <wps:bodyPr rot="0" vert="horz" wrap="square" lIns="91440" tIns="45720" rIns="91440" bIns="45720" anchor="t" anchorCtr="0">
                          <a:noAutofit/>
                        </wps:bodyPr>
                      </wps:wsp>
                    </wpg:wgp>
                  </a:graphicData>
                </a:graphic>
              </wp:inline>
            </w:drawing>
          </mc:Choice>
          <mc:Fallback>
            <w:pict>
              <v:group w14:anchorId="57E04BF2" id="Grupo 2" o:spid="_x0000_s1026" style="width:228pt;height:154.2pt;mso-position-horizontal-relative:char;mso-position-vertical-relative:line" coordorigin="-222,-76" coordsize="58420,28922"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&#13;&#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1" o:spid="_x0000_s1027" type="#_x0000_t75" alt="Gráfico, Histograma&#10;&#10;Descripción generada automáticamente" style="position:absolute;left:4197;top:-76;width:54000;height:27596;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">
                  <v:imagedata r:id="rId10" o:title="Gráfico, Histograma&#10;&#10;Descripción generada automáticamente"/>
                </v:shape>
                <v:shapetype id="_x0000_t202" coordsize="21600,21600" o:spt="202" path="m,l,21600r21600,l21600,xe">
                  <v:stroke joinstyle="miter"/>
                  <v:path gradientshapeok="t" o:connecttype="rect"/>
                </v:shapetype>
                <v:shape id="Cuadro de texto 2" o:spid="_x0000_s1028" type="#_x0000_t202" style="position:absolute;left:-7226;top:9315;width:20771;height:6763;rotation:-9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" stroked="f">
                  <v:textbox>
                    <w:txbxContent>
                      <w:p w14:paraId="06F1D246" w14:textId="77777777" w:rsidR="00CF6475" w:rsidRPr="00CF6475" w:rsidRDefault="00CF6475" w:rsidP="00CF6475">
                        <w:pPr>
                          <w:jc w:val="center"/>
                          <w:rPr>
                            <w:sz w:val="16"/>
                            <w:szCs w:val="16"/>
                          </w:rPr>
                        </w:pPr>
                        <w:r w:rsidRPr="00CF6475">
                          <w:rPr>
                            <w:sz w:val="16"/>
                            <w:szCs w:val="16"/>
                          </w:rPr>
                          <w:t>Precio mercado de energía en Colombia</w:t>
                        </w:r>
                      </w:p>
                    </w:txbxContent>
                  </v:textbox>
                </v:shape>
                <v:shape id="Cuadro de texto 2" o:spid="_x0000_s1029" type="#_x0000_t202" style="position:absolute;left:21216;top:26027;width:19915;height:281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" stroked="f">
                  <v:textbox>
                    <w:txbxContent>
                      <w:p w14:paraId="0F3EF576" w14:textId="77777777" w:rsidR="00CF6475" w:rsidRPr="00CF6475" w:rsidRDefault="00CF6475" w:rsidP="00CF6475">
                        <w:pPr>
                          <w:jc w:val="center"/>
                          <w:rPr>
                            <w:sz w:val="16"/>
                            <w:szCs w:val="16"/>
                          </w:rPr>
                        </w:pPr>
                        <w:r w:rsidRPr="00CF6475">
                          <w:rPr>
                            <w:sz w:val="16"/>
                            <w:szCs w:val="16"/>
                          </w:rPr>
                          <w:t>Días del año</w:t>
                        </w:r>
                      </w:p>
                    </w:txbxContent>
                  </v:textbox>
                </v:shape>
                <w10:anchorlock/>
              </v:group>
            </w:pict>
          </mc:Fallback>
        </mc:AlternateContent>
      </w:r>
    </w:p>
    <w:p w14:paraId="7FB8ACB7" w14:textId="2B5FBE33" w:rsidR="00CB2216" w:rsidRPr="00CB2216" w:rsidRDefault="00CB2216" w:rsidP="00CB2216">
      <w:pPr>
        <w:pStyle w:val="BodyText"/>
        <w:spacing w:line="276" w:lineRule="auto"/>
        <w:ind w:right="387"/>
        <w:jc w:val="both"/>
        <w:rPr>
          <w:sz w:val="18"/>
          <w:szCs w:val="18"/>
        </w:rPr>
      </w:pPr>
      <w:r w:rsidRPr="00CB2216">
        <w:rPr>
          <w:sz w:val="18"/>
          <w:szCs w:val="18"/>
        </w:rPr>
        <w:t xml:space="preserve">La Figura </w:t>
      </w:r>
      <w:r w:rsidRPr="00DF55BA">
        <w:rPr>
          <w:sz w:val="18"/>
          <w:szCs w:val="18"/>
        </w:rPr>
        <w:t>1</w:t>
      </w:r>
      <w:r w:rsidRPr="00CB2216">
        <w:rPr>
          <w:sz w:val="18"/>
          <w:szCs w:val="18"/>
        </w:rPr>
        <w:t xml:space="preserve"> evidenció una alta volatilidad en los precios del mercado energético, con varios picos significativos en los que los precios alcanzaron valores cercanos a 2000 y, en otro caso, a 1500. Estos picos podrían haberse asociado con eventos específicos, como interrupciones en la oferta de energía, cambios regulatorios o fenómenos climáticos extremos que impactaron de manera significativa los precios. Sin embargo, entre los picos también se identificaron períodos de relativa estabilidad, caracterizados por precios más bajos y constantes, lo que podría reflejar fases de equilibrio en el mercado energético, con una oferta y demanda balanceadas y sin la influencia de eventos externos relevantes. Aunque se observaron fluctuaciones significativas, no se identificó una tendencia clara a largo plazo hacia el aumento o la disminución de los precios.</w:t>
      </w:r>
    </w:p>
    <w:p w14:paraId="6AC6D44D" w14:textId="6BEB2EBC" w:rsidR="00CB2216" w:rsidRPr="00CB2216" w:rsidRDefault="00CB2216" w:rsidP="00CB2216">
      <w:pPr>
        <w:pStyle w:val="BodyText"/>
        <w:spacing w:line="276" w:lineRule="auto"/>
        <w:ind w:right="387"/>
        <w:jc w:val="both"/>
        <w:rPr>
          <w:sz w:val="18"/>
          <w:szCs w:val="18"/>
        </w:rPr>
      </w:pPr>
      <w:r w:rsidRPr="00CB2216">
        <w:rPr>
          <w:sz w:val="18"/>
          <w:szCs w:val="18"/>
        </w:rPr>
        <w:t xml:space="preserve">Después de ingresar los datos en el código, se ejecutó la ecuación correspondiente al método DFA. El código permitió representar gráficamente cada etapa del proceso asociado a la ecuación. En la Figura </w:t>
      </w:r>
      <w:r w:rsidRPr="00DF55BA">
        <w:rPr>
          <w:sz w:val="18"/>
          <w:szCs w:val="18"/>
        </w:rPr>
        <w:t>2</w:t>
      </w:r>
      <w:r w:rsidRPr="00CB2216">
        <w:rPr>
          <w:sz w:val="18"/>
          <w:szCs w:val="18"/>
        </w:rPr>
        <w:t xml:space="preserve"> se documentó este proceso, que inició con la visualización de la serie temporal previamente analizada. Posteriormente, se calculó la media de los datos, representada gráficamente </w:t>
      </w:r>
      <w:r w:rsidRPr="00DF55BA">
        <w:rPr>
          <w:sz w:val="18"/>
          <w:szCs w:val="18"/>
        </w:rPr>
        <w:t xml:space="preserve">en el siguiente cuadro </w:t>
      </w:r>
      <w:r w:rsidRPr="00CB2216">
        <w:rPr>
          <w:sz w:val="18"/>
          <w:szCs w:val="18"/>
        </w:rPr>
        <w:lastRenderedPageBreak/>
        <w:t xml:space="preserve">mediante una línea roja. A continuación, se mostró la suma acumulada de los datos tras </w:t>
      </w:r>
      <w:r w:rsidRPr="00DF55BA">
        <w:rPr>
          <w:sz w:val="18"/>
          <w:szCs w:val="18"/>
        </w:rPr>
        <w:t>desplazar</w:t>
      </w:r>
      <w:r w:rsidRPr="00CB2216">
        <w:rPr>
          <w:sz w:val="18"/>
          <w:szCs w:val="18"/>
        </w:rPr>
        <w:t xml:space="preserve"> la media de la serie. En </w:t>
      </w:r>
      <w:r w:rsidR="00654B82">
        <w:rPr>
          <w:sz w:val="18"/>
          <w:szCs w:val="18"/>
        </w:rPr>
        <w:t>la figura 2</w:t>
      </w:r>
      <w:r w:rsidR="000776D8" w:rsidRPr="00DF55BA">
        <w:rPr>
          <w:sz w:val="18"/>
          <w:szCs w:val="18"/>
        </w:rPr>
        <w:t xml:space="preserve"> </w:t>
      </w:r>
      <w:r w:rsidRPr="00CB2216">
        <w:rPr>
          <w:sz w:val="18"/>
          <w:szCs w:val="18"/>
        </w:rPr>
        <w:t>se ilustra</w:t>
      </w:r>
      <w:r w:rsidR="00654B82">
        <w:rPr>
          <w:sz w:val="18"/>
          <w:szCs w:val="18"/>
        </w:rPr>
        <w:t>n</w:t>
      </w:r>
      <w:r w:rsidRPr="00CB2216">
        <w:rPr>
          <w:sz w:val="18"/>
          <w:szCs w:val="18"/>
        </w:rPr>
        <w:t xml:space="preserve"> las posibles rectas </w:t>
      </w:r>
      <w:r w:rsidR="000776D8" w:rsidRPr="00DF55BA">
        <w:rPr>
          <w:sz w:val="18"/>
          <w:szCs w:val="18"/>
        </w:rPr>
        <w:t>de</w:t>
      </w:r>
      <w:r w:rsidRPr="00CB2216">
        <w:rPr>
          <w:sz w:val="18"/>
          <w:szCs w:val="18"/>
        </w:rPr>
        <w:t xml:space="preserve"> una ventana, seguid</w:t>
      </w:r>
      <w:r w:rsidR="000776D8" w:rsidRPr="00DF55BA">
        <w:rPr>
          <w:sz w:val="18"/>
          <w:szCs w:val="18"/>
        </w:rPr>
        <w:t xml:space="preserve">o </w:t>
      </w:r>
      <w:r w:rsidR="00654B82">
        <w:rPr>
          <w:sz w:val="18"/>
          <w:szCs w:val="18"/>
        </w:rPr>
        <w:t>de</w:t>
      </w:r>
      <w:r w:rsidR="000776D8" w:rsidRPr="00DF55BA">
        <w:rPr>
          <w:sz w:val="18"/>
          <w:szCs w:val="18"/>
        </w:rPr>
        <w:t xml:space="preserve"> </w:t>
      </w:r>
      <w:r w:rsidRPr="00CB2216">
        <w:rPr>
          <w:sz w:val="18"/>
          <w:szCs w:val="18"/>
        </w:rPr>
        <w:t xml:space="preserve">los valores de </w:t>
      </w:r>
      <m:oMath>
        <m:sSub>
          <m:sSubPr>
            <m:ctrlPr>
              <w:rPr>
                <w:rFonts w:ascii="Cambria Math" w:hAnsi="Cambria Math"/>
                <w:sz w:val="18"/>
                <w:szCs w:val="18"/>
              </w:rPr>
            </m:ctrlPr>
          </m:sSubPr>
          <m:e>
            <m:r>
              <w:rPr>
                <w:rFonts w:ascii="Cambria Math" w:hAnsi="Cambria Math"/>
                <w:sz w:val="18"/>
                <w:szCs w:val="18"/>
              </w:rPr>
              <m:t>F</m:t>
            </m:r>
          </m:e>
          <m:sub>
            <m:r>
              <m:rPr>
                <m:sty m:val="p"/>
              </m:rPr>
              <w:rPr>
                <w:rFonts w:ascii="Cambria Math" w:hAnsi="Cambria Math"/>
                <w:sz w:val="18"/>
                <w:szCs w:val="18"/>
              </w:rPr>
              <m:t>(</m:t>
            </m:r>
            <m:r>
              <w:rPr>
                <w:rFonts w:ascii="Cambria Math" w:hAnsi="Cambria Math"/>
                <w:sz w:val="18"/>
                <w:szCs w:val="18"/>
              </w:rPr>
              <m:t>n</m:t>
            </m:r>
            <m:r>
              <m:rPr>
                <m:sty m:val="p"/>
              </m:rPr>
              <w:rPr>
                <w:rFonts w:ascii="Cambria Math" w:hAnsi="Cambria Math"/>
                <w:sz w:val="18"/>
                <w:szCs w:val="18"/>
              </w:rPr>
              <m:t>)</m:t>
            </m:r>
          </m:sub>
        </m:sSub>
      </m:oMath>
      <w:r w:rsidR="000776D8" w:rsidRPr="00DF55BA">
        <w:rPr>
          <w:sz w:val="18"/>
          <w:szCs w:val="18"/>
        </w:rPr>
        <w:t xml:space="preserve"> </w:t>
      </w:r>
      <w:r w:rsidRPr="00CB2216">
        <w:rPr>
          <w:sz w:val="18"/>
          <w:szCs w:val="18"/>
        </w:rPr>
        <w:t xml:space="preserve">calculados para cada tamaño de ventana. Finalmente, en el último </w:t>
      </w:r>
      <w:r w:rsidR="000776D8" w:rsidRPr="00DF55BA">
        <w:rPr>
          <w:sz w:val="18"/>
          <w:szCs w:val="18"/>
        </w:rPr>
        <w:t>cuadro</w:t>
      </w:r>
      <w:r w:rsidRPr="00CB2216">
        <w:rPr>
          <w:sz w:val="18"/>
          <w:szCs w:val="18"/>
        </w:rPr>
        <w:t>, se present</w:t>
      </w:r>
      <w:r w:rsidR="00654B82">
        <w:rPr>
          <w:sz w:val="18"/>
          <w:szCs w:val="18"/>
        </w:rPr>
        <w:t>a</w:t>
      </w:r>
      <w:r w:rsidRPr="00CB2216">
        <w:rPr>
          <w:sz w:val="18"/>
          <w:szCs w:val="18"/>
        </w:rPr>
        <w:t xml:space="preserve"> una regresión logarítmica, cuya pendiente de la recta permitió determinar el valor del DFA.</w:t>
      </w:r>
    </w:p>
    <w:p w14:paraId="2EA5B52D" w14:textId="6DB1C635" w:rsidR="00CF6475" w:rsidRPr="00DF55BA" w:rsidRDefault="00CF6475" w:rsidP="002F4A88">
      <w:pPr>
        <w:pStyle w:val="BodyText"/>
        <w:spacing w:line="276" w:lineRule="auto"/>
        <w:ind w:right="387"/>
        <w:jc w:val="both"/>
        <w:rPr>
          <w:sz w:val="18"/>
          <w:szCs w:val="18"/>
        </w:rPr>
      </w:pPr>
    </w:p>
    <w:p w14:paraId="2EA350D0" w14:textId="35039130" w:rsidR="000776D8" w:rsidRPr="00DF55BA" w:rsidRDefault="000776D8" w:rsidP="000776D8">
      <w:pPr>
        <w:pStyle w:val="BodyText"/>
        <w:spacing w:line="276" w:lineRule="auto"/>
        <w:ind w:right="387"/>
        <w:rPr>
          <w:b/>
          <w:bCs/>
          <w:sz w:val="18"/>
          <w:szCs w:val="18"/>
        </w:rPr>
      </w:pPr>
      <w:r w:rsidRPr="00DF55BA">
        <w:rPr>
          <w:b/>
          <w:bCs/>
          <w:sz w:val="18"/>
          <w:szCs w:val="18"/>
        </w:rPr>
        <w:t xml:space="preserve">Figura 2 </w:t>
      </w:r>
      <w:r w:rsidRPr="00DF55BA">
        <w:rPr>
          <w:b/>
          <w:bCs/>
          <w:sz w:val="18"/>
          <w:szCs w:val="18"/>
        </w:rPr>
        <w:br/>
      </w:r>
      <w:r w:rsidRPr="00DF55BA">
        <w:rPr>
          <w:sz w:val="18"/>
          <w:szCs w:val="18"/>
        </w:rPr>
        <w:t>Proceso gráfico de la función del DFA para los precios de la energía</w:t>
      </w:r>
    </w:p>
    <w:p w14:paraId="74DE6D72" w14:textId="1419978B" w:rsidR="000776D8" w:rsidRPr="00DF55BA" w:rsidRDefault="000776D8" w:rsidP="002F4A88">
      <w:pPr>
        <w:pStyle w:val="BodyText"/>
        <w:spacing w:line="276" w:lineRule="auto"/>
        <w:ind w:right="387"/>
        <w:jc w:val="both"/>
        <w:rPr>
          <w:sz w:val="18"/>
          <w:szCs w:val="18"/>
        </w:rPr>
      </w:pPr>
      <w:r w:rsidRPr="00DF55BA">
        <w:rPr>
          <w:rFonts w:cs="Times New Roman"/>
          <w:noProof/>
          <w:sz w:val="18"/>
          <w:szCs w:val="22"/>
        </w:rPr>
        <mc:AlternateContent>
          <mc:Choice Requires="wpg">
            <w:drawing>
              <wp:inline distT="0" distB="0" distL="0" distR="0" wp14:anchorId="34D75CFB" wp14:editId="29624467">
                <wp:extent cx="3006725" cy="2636331"/>
                <wp:effectExtent l="0" t="0" r="3175" b="0"/>
                <wp:docPr id="1567163827" name="Grupo 2"/>
                <wp:cNvGraphicFramePr/>
                <a:graphic xmlns:a="http://schemas.openxmlformats.org/drawingml/2006/main">
                  <a:graphicData uri="http://schemas.microsoft.com/office/word/2010/wordprocessingGroup">
                    <wpg:wgp>
                      <wpg:cNvGrpSpPr/>
                      <wpg:grpSpPr>
                        <a:xfrm>
                          <a:off x="0" y="0"/>
                          <a:ext cx="3006725" cy="2636331"/>
                          <a:chOff x="0" y="0"/>
                          <a:chExt cx="5615940" cy="5704205"/>
                        </a:xfrm>
                      </wpg:grpSpPr>
                      <pic:pic xmlns:pic="http://schemas.openxmlformats.org/drawingml/2006/picture">
                        <pic:nvPicPr>
                          <pic:cNvPr id="2060405618" name="Imagen 6" descr="Gráfico, Gráfico de líneas&#10;&#10;Descripción generada automáticamente"/>
                          <pic:cNvPicPr>
                            <a:picLocks noChangeAspect="1"/>
                          </pic:cNvPicPr>
                        </pic:nvPicPr>
                        <pic:blipFill rotWithShape="1">
                          <a:blip r:embed="rId11" cstate="print">
                            <a:extLst>
                              <a:ext uri="{28A0092B-C50C-407E-A947-70E740481C1C}">
                                <a14:useLocalDpi xmlns:a14="http://schemas.microsoft.com/office/drawing/2010/main" val="0"/>
                              </a:ext>
                            </a:extLst>
                          </a:blip>
                          <a:srcRect l="6773" t="8338" r="7996" b="3402"/>
                          <a:stretch/>
                        </pic:blipFill>
                        <pic:spPr bwMode="auto">
                          <a:xfrm>
                            <a:off x="0" y="2849880"/>
                            <a:ext cx="5615940" cy="2854325"/>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510688968" name="Imagen 5"/>
                          <pic:cNvPicPr>
                            <a:picLocks noChangeAspect="1"/>
                          </pic:cNvPicPr>
                        </pic:nvPicPr>
                        <pic:blipFill rotWithShape="1">
                          <a:blip r:embed="rId12" cstate="print">
                            <a:extLst>
                              <a:ext uri="{28A0092B-C50C-407E-A947-70E740481C1C}">
                                <a14:useLocalDpi xmlns:a14="http://schemas.microsoft.com/office/drawing/2010/main" val="0"/>
                              </a:ext>
                            </a:extLst>
                          </a:blip>
                          <a:srcRect l="8424" t="9381" r="8279" b="48538"/>
                          <a:stretch/>
                        </pic:blipFill>
                        <pic:spPr bwMode="auto">
                          <a:xfrm>
                            <a:off x="0" y="0"/>
                            <a:ext cx="5516880" cy="1367790"/>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1021717715" name="Imagen 5"/>
                          <pic:cNvPicPr>
                            <a:picLocks noChangeAspect="1"/>
                          </pic:cNvPicPr>
                        </pic:nvPicPr>
                        <pic:blipFill rotWithShape="1">
                          <a:blip r:embed="rId13" cstate="print">
                            <a:extLst>
                              <a:ext uri="{28A0092B-C50C-407E-A947-70E740481C1C}">
                                <a14:useLocalDpi xmlns:a14="http://schemas.microsoft.com/office/drawing/2010/main" val="0"/>
                              </a:ext>
                            </a:extLst>
                          </a:blip>
                          <a:srcRect l="49106" t="51749" r="8561" b="5414"/>
                          <a:stretch/>
                        </pic:blipFill>
                        <pic:spPr bwMode="auto">
                          <a:xfrm>
                            <a:off x="1257300" y="1386840"/>
                            <a:ext cx="3070860" cy="1524635"/>
                          </a:xfrm>
                          <a:prstGeom prst="rect">
                            <a:avLst/>
                          </a:prstGeom>
                          <a:ln>
                            <a:noFill/>
                          </a:ln>
                          <a:extLst>
                            <a:ext uri="{53640926-AAD7-44D8-BBD7-CCE9431645EC}">
                              <a14:shadowObscured xmlns:a14="http://schemas.microsoft.com/office/drawing/2010/main"/>
                            </a:ext>
                          </a:extLst>
                        </pic:spPr>
                      </pic:pic>
                    </wpg:wgp>
                  </a:graphicData>
                </a:graphic>
              </wp:inline>
            </w:drawing>
          </mc:Choice>
          <mc:Fallback>
            <w:pict>
              <v:group w14:anchorId="673C5AF9" id="Grupo 2" o:spid="_x0000_s1026" style="width:236.75pt;height:207.6pt;mso-position-horizontal-relative:char;mso-position-vertical-relative:line" coordsize="56159,5704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">
                <v:shape id="Imagen 6" o:spid="_x0000_s1027" type="#_x0000_t75" alt="Gráfico, Gráfico de líneas&#10;&#10;Descripción generada automáticamente" style="position:absolute;top:28498;width:56159;height:285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">
                  <v:imagedata r:id="rId14" o:title="Gráfico, Gráfico de líneas&#10;&#10;Descripción generada automáticamente" croptop="5464f" cropbottom="2230f" cropleft="4439f" cropright="5240f"/>
                </v:shape>
                <v:shape id="Imagen 5" o:spid="_x0000_s1028" type="#_x0000_t75" style="position:absolute;width:55168;height:136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">
                  <v:imagedata r:id="rId15" o:title="" croptop="6148f" cropbottom="31810f" cropleft="5521f" cropright="5426f"/>
                </v:shape>
                <v:shape id="Imagen 5" o:spid="_x0000_s1029" type="#_x0000_t75" style="position:absolute;left:12573;top:13868;width:30708;height:152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">
                  <v:imagedata r:id="rId16" o:title="" croptop="33914f" cropbottom="3548f" cropleft="32182f" cropright="5611f"/>
                </v:shape>
                <w10:anchorlock/>
              </v:group>
            </w:pict>
          </mc:Fallback>
        </mc:AlternateContent>
      </w:r>
    </w:p>
    <w:p w14:paraId="068663E9" w14:textId="77777777" w:rsidR="002F4A88" w:rsidRPr="00DF55BA" w:rsidRDefault="002F4A88" w:rsidP="00DA42B0">
      <w:pPr>
        <w:pStyle w:val="BodyText"/>
        <w:spacing w:line="276" w:lineRule="auto"/>
        <w:ind w:right="387"/>
        <w:jc w:val="both"/>
        <w:rPr>
          <w:sz w:val="18"/>
          <w:szCs w:val="18"/>
        </w:rPr>
      </w:pPr>
    </w:p>
    <w:p w14:paraId="029D79D5" w14:textId="19456F72" w:rsidR="000776D8" w:rsidRPr="00DF55BA" w:rsidRDefault="000776D8" w:rsidP="00DA42B0">
      <w:pPr>
        <w:pStyle w:val="BodyText"/>
        <w:spacing w:line="276" w:lineRule="auto"/>
        <w:ind w:right="387"/>
        <w:jc w:val="both"/>
        <w:rPr>
          <w:sz w:val="18"/>
          <w:szCs w:val="18"/>
        </w:rPr>
      </w:pPr>
      <w:r w:rsidRPr="00DF55BA">
        <w:rPr>
          <w:sz w:val="18"/>
          <w:szCs w:val="18"/>
        </w:rPr>
        <w:t>En la Figura 3 se presenta con mayor detalle la recta correspondiente a la regresión lineal realizada, cuya pendiente representó el valor del DFA para el mercado de la energía en Colombia.</w:t>
      </w:r>
    </w:p>
    <w:p w14:paraId="4C41AA56" w14:textId="77777777" w:rsidR="000776D8" w:rsidRPr="00DF55BA" w:rsidRDefault="000776D8" w:rsidP="00DA42B0">
      <w:pPr>
        <w:pStyle w:val="BodyText"/>
        <w:spacing w:line="276" w:lineRule="auto"/>
        <w:ind w:right="387"/>
        <w:jc w:val="both"/>
        <w:rPr>
          <w:sz w:val="18"/>
          <w:szCs w:val="18"/>
        </w:rPr>
      </w:pPr>
    </w:p>
    <w:p w14:paraId="45DF59DD" w14:textId="37A3C3CA" w:rsidR="000776D8" w:rsidRPr="00DF55BA" w:rsidRDefault="000776D8" w:rsidP="000776D8">
      <w:pPr>
        <w:pStyle w:val="BodyText"/>
        <w:spacing w:line="276" w:lineRule="auto"/>
        <w:ind w:right="387"/>
        <w:rPr>
          <w:sz w:val="18"/>
          <w:szCs w:val="18"/>
        </w:rPr>
      </w:pPr>
      <w:r w:rsidRPr="00DF55BA">
        <w:rPr>
          <w:b/>
          <w:bCs/>
          <w:sz w:val="18"/>
          <w:szCs w:val="18"/>
        </w:rPr>
        <w:t xml:space="preserve">Figura 3 </w:t>
      </w:r>
      <w:r w:rsidRPr="00DF55BA">
        <w:rPr>
          <w:b/>
          <w:bCs/>
          <w:sz w:val="18"/>
          <w:szCs w:val="18"/>
        </w:rPr>
        <w:br/>
      </w:r>
      <w:r w:rsidRPr="00DF55BA">
        <w:rPr>
          <w:sz w:val="18"/>
          <w:szCs w:val="18"/>
        </w:rPr>
        <w:t>Recta de la regresión lineal para el DFA de los precios de la energía</w:t>
      </w:r>
    </w:p>
    <w:p w14:paraId="75A7B8E0" w14:textId="32C060EC" w:rsidR="000776D8" w:rsidRPr="00DF55BA" w:rsidRDefault="000776D8" w:rsidP="00DA42B0">
      <w:pPr>
        <w:pStyle w:val="BodyText"/>
        <w:spacing w:line="276" w:lineRule="auto"/>
        <w:ind w:right="387"/>
        <w:jc w:val="both"/>
        <w:rPr>
          <w:sz w:val="18"/>
          <w:szCs w:val="18"/>
        </w:rPr>
      </w:pPr>
      <w:r w:rsidRPr="00DF55BA">
        <w:rPr>
          <w:rFonts w:cs="Times New Roman"/>
          <w:noProof/>
          <w:sz w:val="18"/>
          <w:szCs w:val="22"/>
        </w:rPr>
        <w:drawing>
          <wp:inline distT="0" distB="0" distL="0" distR="0" wp14:anchorId="0764275B" wp14:editId="20D69571">
            <wp:extent cx="3006725" cy="1579026"/>
            <wp:effectExtent l="0" t="0" r="3175" b="2540"/>
            <wp:docPr id="1600321664" name="Imagen 1" descr="Gráfico, Gráfico de líneas, Gráfico de dispers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9987698" name="Imagen 1" descr="Gráfico, Gráfico de líneas, Gráfico de dispersión&#10;&#10;Descripción generada automáticamente"/>
                    <pic:cNvPicPr/>
                  </pic:nvPicPr>
                  <pic:blipFill>
                    <a:blip r:embed="rId17"/>
                    <a:stretch>
                      <a:fillRect/>
                    </a:stretch>
                  </pic:blipFill>
                  <pic:spPr>
                    <a:xfrm>
                      <a:off x="0" y="0"/>
                      <a:ext cx="3006725" cy="1579026"/>
                    </a:xfrm>
                    <a:prstGeom prst="rect">
                      <a:avLst/>
                    </a:prstGeom>
                  </pic:spPr>
                </pic:pic>
              </a:graphicData>
            </a:graphic>
          </wp:inline>
        </w:drawing>
      </w:r>
    </w:p>
    <w:p w14:paraId="733C378A" w14:textId="26530F6F" w:rsidR="000776D8" w:rsidRPr="00DF55BA" w:rsidRDefault="00654B82" w:rsidP="000776D8">
      <w:pPr>
        <w:pStyle w:val="BodyText"/>
        <w:spacing w:line="276" w:lineRule="auto"/>
        <w:ind w:right="387"/>
        <w:jc w:val="both"/>
        <w:rPr>
          <w:sz w:val="18"/>
          <w:szCs w:val="18"/>
        </w:rPr>
      </w:pPr>
      <w:r>
        <w:rPr>
          <w:sz w:val="18"/>
          <w:szCs w:val="18"/>
        </w:rPr>
        <w:t>En l</w:t>
      </w:r>
      <w:r w:rsidR="000776D8" w:rsidRPr="00DF55BA">
        <w:rPr>
          <w:sz w:val="18"/>
          <w:szCs w:val="18"/>
        </w:rPr>
        <w:t xml:space="preserve">a Figura 3 </w:t>
      </w:r>
      <w:r>
        <w:rPr>
          <w:sz w:val="18"/>
          <w:szCs w:val="18"/>
        </w:rPr>
        <w:t>se observa</w:t>
      </w:r>
      <w:r w:rsidR="000776D8" w:rsidRPr="00DF55BA">
        <w:rPr>
          <w:sz w:val="18"/>
          <w:szCs w:val="18"/>
        </w:rPr>
        <w:t xml:space="preserve"> un ajuste preciso de los puntos alrededor de la línea roja, lo que indic</w:t>
      </w:r>
      <w:r>
        <w:rPr>
          <w:sz w:val="18"/>
          <w:szCs w:val="18"/>
        </w:rPr>
        <w:t>a</w:t>
      </w:r>
      <w:r w:rsidR="000776D8" w:rsidRPr="00DF55BA">
        <w:rPr>
          <w:sz w:val="18"/>
          <w:szCs w:val="18"/>
        </w:rPr>
        <w:t xml:space="preserve"> que la recta de regresión lineal fue confiable y descri</w:t>
      </w:r>
      <w:r>
        <w:rPr>
          <w:sz w:val="18"/>
          <w:szCs w:val="18"/>
        </w:rPr>
        <w:t>be</w:t>
      </w:r>
      <w:r w:rsidR="000776D8" w:rsidRPr="00DF55BA">
        <w:rPr>
          <w:sz w:val="18"/>
          <w:szCs w:val="18"/>
        </w:rPr>
        <w:t xml:space="preserve"> adecuadamente la escala de las fluctuaciones en la serie temporal de los precios de la energía durante el período 2014-2023. Este comportamiento reforzó, al </w:t>
      </w:r>
      <w:r w:rsidR="000776D8" w:rsidRPr="00DF55BA">
        <w:rPr>
          <w:sz w:val="18"/>
          <w:szCs w:val="18"/>
        </w:rPr>
        <w:t>menos de manera gráfica, la hipótesis de que los precios de la energía presentan una débil persistencia en su memoria de largo plazo.</w:t>
      </w:r>
    </w:p>
    <w:p w14:paraId="6CDB67B2" w14:textId="6CF4F340" w:rsidR="000776D8" w:rsidRPr="00DF55BA" w:rsidRDefault="000776D8" w:rsidP="000776D8">
      <w:pPr>
        <w:pStyle w:val="BodyText"/>
        <w:spacing w:line="276" w:lineRule="auto"/>
        <w:ind w:right="387"/>
        <w:jc w:val="both"/>
        <w:rPr>
          <w:sz w:val="18"/>
          <w:szCs w:val="18"/>
        </w:rPr>
      </w:pPr>
      <w:r w:rsidRPr="00DF55BA">
        <w:rPr>
          <w:sz w:val="18"/>
          <w:szCs w:val="18"/>
        </w:rPr>
        <w:t>Tras ejecutar el código, además de generar las representaciones gráficas previamente analizadas, se obtuvo el valor del DFA. Para el mercado de la energía en Colombia, utilizando los datos correspondientes al período 2014-2023</w:t>
      </w:r>
      <w:r w:rsidR="00654B82">
        <w:rPr>
          <w:sz w:val="18"/>
          <w:szCs w:val="18"/>
        </w:rPr>
        <w:t>.</w:t>
      </w:r>
      <w:r w:rsidRPr="00DF55BA">
        <w:rPr>
          <w:sz w:val="18"/>
          <w:szCs w:val="18"/>
        </w:rPr>
        <w:t xml:space="preserve"> </w:t>
      </w:r>
      <w:r w:rsidR="00654B82">
        <w:rPr>
          <w:sz w:val="18"/>
          <w:szCs w:val="18"/>
        </w:rPr>
        <w:t>E</w:t>
      </w:r>
      <w:r w:rsidRPr="00DF55BA">
        <w:rPr>
          <w:sz w:val="18"/>
          <w:szCs w:val="18"/>
        </w:rPr>
        <w:t>l resultado fue 1.162. Este valor sugiere una correlación positiva a largo plazo, aunque de carácter débil, lo que implica que los cambios en los precios no son completamente aleatorios. Los precios tienden a ajustarse a una trayectoria relativamente estable con el tiempo.</w:t>
      </w:r>
    </w:p>
    <w:p w14:paraId="25E1EEAE" w14:textId="77777777" w:rsidR="000776D8" w:rsidRPr="00DF55BA" w:rsidRDefault="000776D8" w:rsidP="000776D8">
      <w:pPr>
        <w:pStyle w:val="BodyText"/>
        <w:spacing w:line="276" w:lineRule="auto"/>
        <w:ind w:right="387"/>
        <w:jc w:val="both"/>
        <w:rPr>
          <w:sz w:val="18"/>
          <w:szCs w:val="18"/>
        </w:rPr>
      </w:pPr>
      <w:r w:rsidRPr="00DF55BA">
        <w:rPr>
          <w:sz w:val="18"/>
          <w:szCs w:val="18"/>
        </w:rPr>
        <w:t>En el contexto del DFA, valores cercanos a 1 indican que la serie temporal posee una memoria débil, en la cual los movimientos pasados ejercen cierta influencia sobre los futuros, aunque no de forma predominante. La débil persistencia observada podría estar relacionada con factores estructurales o cíclicos del mercado energético en Colombia, tales como variaciones en la oferta y la demanda, eventos económicos específicos, cambios en la política energética o fenómenos climáticos.</w:t>
      </w:r>
    </w:p>
    <w:p w14:paraId="07ECFAE4" w14:textId="31C6A579" w:rsidR="007B56FB" w:rsidRPr="00DF55BA" w:rsidRDefault="000776D8" w:rsidP="00DA42B0">
      <w:pPr>
        <w:pStyle w:val="BodyText"/>
        <w:spacing w:line="276" w:lineRule="auto"/>
        <w:ind w:right="387"/>
        <w:jc w:val="both"/>
        <w:rPr>
          <w:sz w:val="18"/>
          <w:szCs w:val="18"/>
        </w:rPr>
      </w:pPr>
      <w:r w:rsidRPr="00DF55BA">
        <w:rPr>
          <w:sz w:val="18"/>
          <w:szCs w:val="18"/>
        </w:rPr>
        <w:t>Adicionalmente, según lo evidenciado en la Figura 3, se observó consistencia en el resultado del DFA, dado que la representación gráfica mostró una relación lineal clara en la escala log-log, lo que respaldó la validez del análisis. Esto permitió concluir que el mercado de la energía en Colombia exhibe una correlación a largo plazo, aunque de magnitud moderada, tal como lo refleja el valor de DFA.</w:t>
      </w:r>
    </w:p>
    <w:p w14:paraId="5D53C29A" w14:textId="77777777" w:rsidR="000F5560" w:rsidRPr="00DF55BA" w:rsidRDefault="000F5560" w:rsidP="00DA42B0">
      <w:pPr>
        <w:pStyle w:val="BodyText"/>
        <w:spacing w:before="6"/>
        <w:rPr>
          <w:sz w:val="15"/>
          <w:szCs w:val="18"/>
        </w:rPr>
      </w:pPr>
    </w:p>
    <w:p w14:paraId="46DE0ABA" w14:textId="36032D10" w:rsidR="007B56FB" w:rsidRPr="00DF55BA" w:rsidRDefault="00123789" w:rsidP="00DA42B0">
      <w:pPr>
        <w:pStyle w:val="BodyText"/>
        <w:spacing w:line="276" w:lineRule="auto"/>
        <w:ind w:right="387"/>
        <w:jc w:val="both"/>
        <w:rPr>
          <w:sz w:val="18"/>
          <w:szCs w:val="18"/>
        </w:rPr>
      </w:pPr>
      <w:r>
        <w:rPr>
          <w:sz w:val="18"/>
          <w:szCs w:val="18"/>
        </w:rPr>
        <w:t>P</w:t>
      </w:r>
      <w:r w:rsidR="007B56FB" w:rsidRPr="00DF55BA">
        <w:rPr>
          <w:sz w:val="18"/>
          <w:szCs w:val="18"/>
        </w:rPr>
        <w:t>ara los precios del petróleo:</w:t>
      </w:r>
    </w:p>
    <w:p w14:paraId="6EC58594" w14:textId="2874E251" w:rsidR="00DF55BA" w:rsidRDefault="00DF55BA" w:rsidP="00DA42B0">
      <w:pPr>
        <w:pStyle w:val="BodyText"/>
        <w:spacing w:line="276" w:lineRule="auto"/>
        <w:ind w:right="387"/>
        <w:jc w:val="both"/>
        <w:rPr>
          <w:sz w:val="18"/>
          <w:szCs w:val="18"/>
        </w:rPr>
      </w:pPr>
      <w:r w:rsidRPr="00DF55BA">
        <w:rPr>
          <w:sz w:val="18"/>
          <w:szCs w:val="18"/>
        </w:rPr>
        <w:t>En el caso del DFA aplicado a los precios del petróleo, se utilizó Python implementando el mismo código que representó la ecuación correspondiente a dicho método. Inicialmente, se ingresaron los datos de las variables objeto del análisis. En la Figura 4 se document</w:t>
      </w:r>
      <w:r w:rsidR="00123789">
        <w:rPr>
          <w:sz w:val="18"/>
          <w:szCs w:val="18"/>
        </w:rPr>
        <w:t>a</w:t>
      </w:r>
      <w:r w:rsidRPr="00DF55BA">
        <w:rPr>
          <w:sz w:val="18"/>
          <w:szCs w:val="18"/>
        </w:rPr>
        <w:t xml:space="preserve"> el comportamiento de la serie temporal de los precios del petróleo Brent durante el período 2014-2023.</w:t>
      </w:r>
    </w:p>
    <w:p w14:paraId="0550CF9C" w14:textId="77777777" w:rsidR="00AC7D1C" w:rsidRPr="00DF55BA" w:rsidRDefault="00AC7D1C" w:rsidP="00DA42B0">
      <w:pPr>
        <w:pStyle w:val="BodyText"/>
        <w:spacing w:line="276" w:lineRule="auto"/>
        <w:ind w:right="387"/>
        <w:jc w:val="both"/>
        <w:rPr>
          <w:sz w:val="18"/>
          <w:szCs w:val="18"/>
        </w:rPr>
      </w:pPr>
    </w:p>
    <w:p w14:paraId="043E839C" w14:textId="31A9A8F9" w:rsidR="00DF55BA" w:rsidRPr="00DF55BA" w:rsidRDefault="001B575D" w:rsidP="00DF55BA">
      <w:pPr>
        <w:pStyle w:val="BodyText"/>
        <w:spacing w:line="276" w:lineRule="auto"/>
        <w:ind w:right="387"/>
        <w:rPr>
          <w:sz w:val="18"/>
          <w:szCs w:val="18"/>
        </w:rPr>
      </w:pPr>
      <w:r w:rsidRPr="003B001D">
        <w:rPr>
          <w:rFonts w:cs="Times New Roman"/>
          <w:noProof/>
          <w:szCs w:val="24"/>
        </w:rPr>
        <mc:AlternateContent>
          <mc:Choice Requires="wpg">
            <w:drawing>
              <wp:anchor distT="0" distB="0" distL="114300" distR="114300" simplePos="0" relativeHeight="251658240" behindDoc="0" locked="0" layoutInCell="1" allowOverlap="1" wp14:anchorId="33CD682B" wp14:editId="1EA2DAC2">
                <wp:simplePos x="0" y="0"/>
                <wp:positionH relativeFrom="column">
                  <wp:align>right</wp:align>
                </wp:positionH>
                <wp:positionV relativeFrom="paragraph">
                  <wp:posOffset>518795</wp:posOffset>
                </wp:positionV>
                <wp:extent cx="3036570" cy="1699260"/>
                <wp:effectExtent l="0" t="0" r="0" b="0"/>
                <wp:wrapSquare wrapText="bothSides"/>
                <wp:docPr id="1628630058" name="Grupo 3"/>
                <wp:cNvGraphicFramePr/>
                <a:graphic xmlns:a="http://schemas.openxmlformats.org/drawingml/2006/main">
                  <a:graphicData uri="http://schemas.microsoft.com/office/word/2010/wordprocessingGroup">
                    <wpg:wgp>
                      <wpg:cNvGrpSpPr/>
                      <wpg:grpSpPr>
                        <a:xfrm>
                          <a:off x="0" y="0"/>
                          <a:ext cx="3036570" cy="1699260"/>
                          <a:chOff x="180087" y="0"/>
                          <a:chExt cx="5654928" cy="3164176"/>
                        </a:xfrm>
                      </wpg:grpSpPr>
                      <pic:pic xmlns:pic="http://schemas.openxmlformats.org/drawingml/2006/picture">
                        <pic:nvPicPr>
                          <pic:cNvPr id="1375243951" name="Imagen 1"/>
                          <pic:cNvPicPr>
                            <a:picLocks noChangeAspect="1"/>
                          </pic:cNvPicPr>
                        </pic:nvPicPr>
                        <pic:blipFill>
                          <a:blip r:embed="rId18" cstate="print">
                            <a:extLst>
                              <a:ext uri="{28A0092B-C50C-407E-A947-70E740481C1C}">
                                <a14:useLocalDpi xmlns:a14="http://schemas.microsoft.com/office/drawing/2010/main" val="0"/>
                              </a:ext>
                            </a:extLst>
                          </a:blip>
                          <a:stretch>
                            <a:fillRect/>
                          </a:stretch>
                        </pic:blipFill>
                        <pic:spPr>
                          <a:xfrm>
                            <a:off x="434975" y="0"/>
                            <a:ext cx="5400040" cy="2863850"/>
                          </a:xfrm>
                          <a:prstGeom prst="rect">
                            <a:avLst/>
                          </a:prstGeom>
                        </pic:spPr>
                      </pic:pic>
                      <wps:wsp>
                        <wps:cNvPr id="585277209" name="Cuadro de texto 2"/>
                        <wps:cNvSpPr txBox="1">
                          <a:spLocks noChangeArrowheads="1"/>
                        </wps:cNvSpPr>
                        <wps:spPr bwMode="auto">
                          <a:xfrm rot="16200000">
                            <a:off x="-685957" y="1346761"/>
                            <a:ext cx="2129368" cy="397280"/>
                          </a:xfrm>
                          <a:prstGeom prst="rect">
                            <a:avLst/>
                          </a:prstGeom>
                          <a:solidFill>
                            <a:srgbClr val="FFFFFF"/>
                          </a:solidFill>
                          <a:ln w="9525">
                            <a:noFill/>
                            <a:miter lim="800000"/>
                            <a:headEnd/>
                            <a:tailEnd/>
                          </a:ln>
                        </wps:spPr>
                        <wps:txbx>
                          <w:txbxContent>
                            <w:p w14:paraId="514D477F" w14:textId="77777777" w:rsidR="001B575D" w:rsidRPr="001B575D" w:rsidRDefault="001B575D" w:rsidP="001B575D">
                              <w:pPr>
                                <w:jc w:val="center"/>
                                <w:rPr>
                                  <w:sz w:val="16"/>
                                  <w:szCs w:val="16"/>
                                </w:rPr>
                              </w:pPr>
                              <w:r w:rsidRPr="001B575D">
                                <w:rPr>
                                  <w:sz w:val="16"/>
                                  <w:szCs w:val="16"/>
                                </w:rPr>
                                <w:t>Precio del petróleo</w:t>
                              </w:r>
                            </w:p>
                          </w:txbxContent>
                        </wps:txbx>
                        <wps:bodyPr rot="0" vert="horz" wrap="square" lIns="91440" tIns="45720" rIns="91440" bIns="45720" anchor="t" anchorCtr="0">
                          <a:noAutofit/>
                        </wps:bodyPr>
                      </wps:wsp>
                      <wps:wsp>
                        <wps:cNvPr id="1995314417" name="Cuadro de texto 2"/>
                        <wps:cNvSpPr txBox="1">
                          <a:spLocks noChangeArrowheads="1"/>
                        </wps:cNvSpPr>
                        <wps:spPr bwMode="auto">
                          <a:xfrm>
                            <a:off x="2449145" y="2808995"/>
                            <a:ext cx="1944870" cy="355181"/>
                          </a:xfrm>
                          <a:prstGeom prst="rect">
                            <a:avLst/>
                          </a:prstGeom>
                          <a:solidFill>
                            <a:srgbClr val="FFFFFF"/>
                          </a:solidFill>
                          <a:ln w="9525">
                            <a:noFill/>
                            <a:miter lim="800000"/>
                            <a:headEnd/>
                            <a:tailEnd/>
                          </a:ln>
                        </wps:spPr>
                        <wps:txbx>
                          <w:txbxContent>
                            <w:p w14:paraId="1CBCB1C6" w14:textId="77777777" w:rsidR="001B575D" w:rsidRPr="001B575D" w:rsidRDefault="001B575D" w:rsidP="001B575D">
                              <w:pPr>
                                <w:jc w:val="center"/>
                                <w:rPr>
                                  <w:sz w:val="16"/>
                                  <w:szCs w:val="16"/>
                                </w:rPr>
                              </w:pPr>
                              <w:r w:rsidRPr="001B575D">
                                <w:rPr>
                                  <w:sz w:val="16"/>
                                  <w:szCs w:val="16"/>
                                </w:rPr>
                                <w:t>Días del año</w:t>
                              </w:r>
                            </w:p>
                          </w:txbxContent>
                        </wps:txbx>
                        <wps:bodyPr rot="0" vert="horz" wrap="square" lIns="91440" tIns="45720" rIns="91440" bIns="45720" anchor="t" anchorCtr="0">
                          <a:noAutofit/>
                        </wps:bodyPr>
                      </wps:wsp>
                    </wpg:wgp>
                  </a:graphicData>
                </a:graphic>
              </wp:anchor>
            </w:drawing>
          </mc:Choice>
          <mc:Fallback>
            <w:pict>
              <v:group w14:anchorId="33CD682B" id="Grupo 3" o:spid="_x0000_s1030" style="position:absolute;margin-left:187.9pt;margin-top:40.85pt;width:239.1pt;height:133.8pt;z-index:251658240;mso-position-horizontal:right;mso-position-horizontal-relative:text;mso-position-vertical-relative:text" coordorigin="1800" coordsize="56549,31641"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">
                <v:shape id="Imagen 1" o:spid="_x0000_s1031" type="#_x0000_t75" style="position:absolute;left:4349;width:54001;height:28638;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">
                  <v:imagedata r:id="rId19" o:title=""/>
                </v:shape>
                <v:shape id="Cuadro de texto 2" o:spid="_x0000_s1032" type="#_x0000_t202" style="position:absolute;left:-6860;top:13467;width:21293;height:3973;rotation:-9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" stroked="f">
                  <v:textbox>
                    <w:txbxContent>
                      <w:p w14:paraId="514D477F" w14:textId="77777777" w:rsidR="001B575D" w:rsidRPr="001B575D" w:rsidRDefault="001B575D" w:rsidP="001B575D">
                        <w:pPr>
                          <w:jc w:val="center"/>
                          <w:rPr>
                            <w:sz w:val="16"/>
                            <w:szCs w:val="16"/>
                          </w:rPr>
                        </w:pPr>
                        <w:r w:rsidRPr="001B575D">
                          <w:rPr>
                            <w:sz w:val="16"/>
                            <w:szCs w:val="16"/>
                          </w:rPr>
                          <w:t>Precio del petróleo</w:t>
                        </w:r>
                      </w:p>
                    </w:txbxContent>
                  </v:textbox>
                </v:shape>
                <v:shape id="Cuadro de texto 2" o:spid="_x0000_s1033" type="#_x0000_t202" style="position:absolute;left:24491;top:28089;width:19449;height:355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" stroked="f">
                  <v:textbox>
                    <w:txbxContent>
                      <w:p w14:paraId="1CBCB1C6" w14:textId="77777777" w:rsidR="001B575D" w:rsidRPr="001B575D" w:rsidRDefault="001B575D" w:rsidP="001B575D">
                        <w:pPr>
                          <w:jc w:val="center"/>
                          <w:rPr>
                            <w:sz w:val="16"/>
                            <w:szCs w:val="16"/>
                          </w:rPr>
                        </w:pPr>
                        <w:r w:rsidRPr="001B575D">
                          <w:rPr>
                            <w:sz w:val="16"/>
                            <w:szCs w:val="16"/>
                          </w:rPr>
                          <w:t>Días del año</w:t>
                        </w:r>
                      </w:p>
                    </w:txbxContent>
                  </v:textbox>
                </v:shape>
                <w10:wrap type="square"/>
              </v:group>
            </w:pict>
          </mc:Fallback>
        </mc:AlternateContent>
      </w:r>
      <w:r w:rsidR="00DF55BA" w:rsidRPr="00DF55BA">
        <w:rPr>
          <w:b/>
          <w:bCs/>
          <w:sz w:val="18"/>
          <w:szCs w:val="18"/>
        </w:rPr>
        <w:t xml:space="preserve">Figura 4 </w:t>
      </w:r>
      <w:r w:rsidR="00DF55BA" w:rsidRPr="00DF55BA">
        <w:rPr>
          <w:b/>
          <w:bCs/>
          <w:sz w:val="18"/>
          <w:szCs w:val="18"/>
        </w:rPr>
        <w:br/>
      </w:r>
      <w:r w:rsidR="00DF55BA" w:rsidRPr="00DF55BA">
        <w:rPr>
          <w:sz w:val="18"/>
          <w:szCs w:val="18"/>
        </w:rPr>
        <w:t xml:space="preserve">Comportamiento serie de datos de los precios del </w:t>
      </w:r>
      <w:r w:rsidR="00DF55BA" w:rsidRPr="00DF55BA">
        <w:rPr>
          <w:sz w:val="18"/>
          <w:szCs w:val="18"/>
        </w:rPr>
        <w:lastRenderedPageBreak/>
        <w:t>mercado energético en Colombia</w:t>
      </w:r>
    </w:p>
    <w:p w14:paraId="35F96CE9" w14:textId="05367AE1" w:rsidR="00DF55BA" w:rsidRPr="00DF55BA" w:rsidRDefault="00DF55BA" w:rsidP="00DA42B0">
      <w:pPr>
        <w:pStyle w:val="BodyText"/>
        <w:spacing w:line="276" w:lineRule="auto"/>
        <w:ind w:right="387"/>
        <w:jc w:val="both"/>
        <w:rPr>
          <w:sz w:val="18"/>
          <w:szCs w:val="18"/>
        </w:rPr>
      </w:pPr>
    </w:p>
    <w:p w14:paraId="0CE5321B" w14:textId="637219EE" w:rsidR="00DF55BA" w:rsidRDefault="001B575D" w:rsidP="00DA42B0">
      <w:pPr>
        <w:pStyle w:val="BodyText"/>
        <w:spacing w:line="276" w:lineRule="auto"/>
        <w:ind w:right="387"/>
        <w:jc w:val="both"/>
        <w:rPr>
          <w:sz w:val="18"/>
          <w:szCs w:val="18"/>
        </w:rPr>
      </w:pPr>
      <w:r w:rsidRPr="001B575D">
        <w:rPr>
          <w:sz w:val="18"/>
          <w:szCs w:val="18"/>
        </w:rPr>
        <w:t xml:space="preserve">La Figura </w:t>
      </w:r>
      <w:r>
        <w:rPr>
          <w:sz w:val="18"/>
          <w:szCs w:val="18"/>
        </w:rPr>
        <w:t>4</w:t>
      </w:r>
      <w:r w:rsidRPr="001B575D">
        <w:rPr>
          <w:sz w:val="18"/>
          <w:szCs w:val="18"/>
        </w:rPr>
        <w:t xml:space="preserve"> ilustr</w:t>
      </w:r>
      <w:r w:rsidR="00123789">
        <w:rPr>
          <w:sz w:val="18"/>
          <w:szCs w:val="18"/>
        </w:rPr>
        <w:t>a</w:t>
      </w:r>
      <w:r w:rsidRPr="001B575D">
        <w:rPr>
          <w:sz w:val="18"/>
          <w:szCs w:val="18"/>
        </w:rPr>
        <w:t xml:space="preserve"> una serie de fluctuaciones significativas en los precios del petróleo a lo largo del tiempo. Se evidenciaron diversos ciclos de incremento y decrecimiento, con algunas caídas y subidas especialmente pronunciadas. Además, se pu</w:t>
      </w:r>
      <w:r w:rsidR="00123789">
        <w:rPr>
          <w:sz w:val="18"/>
          <w:szCs w:val="18"/>
        </w:rPr>
        <w:t>ede</w:t>
      </w:r>
      <w:r w:rsidRPr="001B575D">
        <w:rPr>
          <w:sz w:val="18"/>
          <w:szCs w:val="18"/>
        </w:rPr>
        <w:t xml:space="preserve"> identificar picos, o máximos locales, que alcanzaron valores de 120, así como valles, o mínimos locales, cuyas oscilaciones variaron hasta alcanzar niveles tan bajos como 20. Estos patrones indican que los precios del petróleo experimentaron períodos de alta volatilidad, los cuales podrían haber estado vinculados a factores específicos, como decisiones de la OPEP (Organización de Países Exportadores de Petróleo), conflictos geopolíticos, modificaciones en las políticas económicas globales o alteraciones en las dinámicas de oferta y demanda a nivel mundial.</w:t>
      </w:r>
    </w:p>
    <w:p w14:paraId="42C2203D" w14:textId="3352D96F" w:rsidR="002854AA" w:rsidRDefault="002854AA" w:rsidP="00DA42B0">
      <w:pPr>
        <w:pStyle w:val="BodyText"/>
        <w:spacing w:line="276" w:lineRule="auto"/>
        <w:ind w:right="387"/>
        <w:jc w:val="both"/>
        <w:rPr>
          <w:sz w:val="18"/>
          <w:szCs w:val="18"/>
        </w:rPr>
      </w:pPr>
      <w:r w:rsidRPr="002854AA">
        <w:rPr>
          <w:sz w:val="18"/>
          <w:szCs w:val="18"/>
        </w:rPr>
        <w:t>De la misma manera que con el análisis anterior después de ingresar los datos en el código, se ejecutó la ecuación correspondiente al DFA</w:t>
      </w:r>
      <w:r w:rsidRPr="00CB2216">
        <w:rPr>
          <w:sz w:val="18"/>
          <w:szCs w:val="18"/>
        </w:rPr>
        <w:t xml:space="preserve">. El código permitió representar gráficamente cada etapa del proceso asociado a la ecuación. En la Figura </w:t>
      </w:r>
      <w:r>
        <w:rPr>
          <w:sz w:val="18"/>
          <w:szCs w:val="18"/>
        </w:rPr>
        <w:t>6</w:t>
      </w:r>
      <w:r w:rsidRPr="00CB2216">
        <w:rPr>
          <w:sz w:val="18"/>
          <w:szCs w:val="18"/>
        </w:rPr>
        <w:t xml:space="preserve"> se </w:t>
      </w:r>
      <w:r w:rsidR="00123789">
        <w:rPr>
          <w:sz w:val="18"/>
          <w:szCs w:val="18"/>
        </w:rPr>
        <w:t>evidencia el resultado de</w:t>
      </w:r>
      <w:r w:rsidRPr="00CB2216">
        <w:rPr>
          <w:sz w:val="18"/>
          <w:szCs w:val="18"/>
        </w:rPr>
        <w:t xml:space="preserve"> este proceso, con la visualización de la serie temporal previamente analizada. Posteriormente, se calculó la media de los datos, representada gráficamente </w:t>
      </w:r>
      <w:r w:rsidRPr="00DF55BA">
        <w:rPr>
          <w:sz w:val="18"/>
          <w:szCs w:val="18"/>
        </w:rPr>
        <w:t xml:space="preserve">en el siguiente cuadro </w:t>
      </w:r>
      <w:r w:rsidRPr="00CB2216">
        <w:rPr>
          <w:sz w:val="18"/>
          <w:szCs w:val="18"/>
        </w:rPr>
        <w:t xml:space="preserve">mediante una línea roja. A continuación, se mostró la suma acumulada de los datos tras </w:t>
      </w:r>
      <w:r w:rsidRPr="00DF55BA">
        <w:rPr>
          <w:sz w:val="18"/>
          <w:szCs w:val="18"/>
        </w:rPr>
        <w:t>desplazar</w:t>
      </w:r>
      <w:r w:rsidRPr="00CB2216">
        <w:rPr>
          <w:sz w:val="18"/>
          <w:szCs w:val="18"/>
        </w:rPr>
        <w:t xml:space="preserve"> la media de la serie. En </w:t>
      </w:r>
      <w:r w:rsidRPr="00DF55BA">
        <w:rPr>
          <w:sz w:val="18"/>
          <w:szCs w:val="18"/>
        </w:rPr>
        <w:t xml:space="preserve">el cuadro siguiente </w:t>
      </w:r>
      <w:r w:rsidRPr="00CB2216">
        <w:rPr>
          <w:sz w:val="18"/>
          <w:szCs w:val="18"/>
        </w:rPr>
        <w:t xml:space="preserve">se ilustraron las posibles rectas </w:t>
      </w:r>
      <w:r w:rsidRPr="00DF55BA">
        <w:rPr>
          <w:sz w:val="18"/>
          <w:szCs w:val="18"/>
        </w:rPr>
        <w:t>de</w:t>
      </w:r>
      <w:r w:rsidRPr="00CB2216">
        <w:rPr>
          <w:sz w:val="18"/>
          <w:szCs w:val="18"/>
        </w:rPr>
        <w:t xml:space="preserve"> una ventana, seguid</w:t>
      </w:r>
      <w:r w:rsidRPr="00DF55BA">
        <w:rPr>
          <w:sz w:val="18"/>
          <w:szCs w:val="18"/>
        </w:rPr>
        <w:t xml:space="preserve">o en el cuadro posterior, </w:t>
      </w:r>
      <w:r w:rsidRPr="00CB2216">
        <w:rPr>
          <w:sz w:val="18"/>
          <w:szCs w:val="18"/>
        </w:rPr>
        <w:t xml:space="preserve">los valores de </w:t>
      </w:r>
      <m:oMath>
        <m:sSub>
          <m:sSubPr>
            <m:ctrlPr>
              <w:rPr>
                <w:rFonts w:ascii="Cambria Math" w:hAnsi="Cambria Math"/>
                <w:sz w:val="18"/>
                <w:szCs w:val="18"/>
              </w:rPr>
            </m:ctrlPr>
          </m:sSubPr>
          <m:e>
            <m:r>
              <w:rPr>
                <w:rFonts w:ascii="Cambria Math" w:hAnsi="Cambria Math"/>
                <w:sz w:val="18"/>
                <w:szCs w:val="18"/>
              </w:rPr>
              <m:t>F</m:t>
            </m:r>
          </m:e>
          <m:sub>
            <m:r>
              <m:rPr>
                <m:sty m:val="p"/>
              </m:rPr>
              <w:rPr>
                <w:rFonts w:ascii="Cambria Math" w:hAnsi="Cambria Math"/>
                <w:sz w:val="18"/>
                <w:szCs w:val="18"/>
              </w:rPr>
              <m:t>(</m:t>
            </m:r>
            <m:r>
              <w:rPr>
                <w:rFonts w:ascii="Cambria Math" w:hAnsi="Cambria Math"/>
                <w:sz w:val="18"/>
                <w:szCs w:val="18"/>
              </w:rPr>
              <m:t>n</m:t>
            </m:r>
            <m:r>
              <m:rPr>
                <m:sty m:val="p"/>
              </m:rPr>
              <w:rPr>
                <w:rFonts w:ascii="Cambria Math" w:hAnsi="Cambria Math"/>
                <w:sz w:val="18"/>
                <w:szCs w:val="18"/>
              </w:rPr>
              <m:t>)</m:t>
            </m:r>
          </m:sub>
        </m:sSub>
      </m:oMath>
      <w:r w:rsidRPr="00DF55BA">
        <w:rPr>
          <w:sz w:val="18"/>
          <w:szCs w:val="18"/>
        </w:rPr>
        <w:t xml:space="preserve"> </w:t>
      </w:r>
      <w:r w:rsidRPr="00CB2216">
        <w:rPr>
          <w:sz w:val="18"/>
          <w:szCs w:val="18"/>
        </w:rPr>
        <w:t xml:space="preserve">calculados para cada tamaño de ventana. Finalmente, en el último </w:t>
      </w:r>
      <w:r w:rsidRPr="00DF55BA">
        <w:rPr>
          <w:sz w:val="18"/>
          <w:szCs w:val="18"/>
        </w:rPr>
        <w:t>cuadro</w:t>
      </w:r>
      <w:r w:rsidRPr="00CB2216">
        <w:rPr>
          <w:sz w:val="18"/>
          <w:szCs w:val="18"/>
        </w:rPr>
        <w:t>, se present</w:t>
      </w:r>
      <w:r w:rsidR="00123789">
        <w:rPr>
          <w:sz w:val="18"/>
          <w:szCs w:val="18"/>
        </w:rPr>
        <w:t>a</w:t>
      </w:r>
      <w:r w:rsidRPr="00CB2216">
        <w:rPr>
          <w:sz w:val="18"/>
          <w:szCs w:val="18"/>
        </w:rPr>
        <w:t xml:space="preserve"> una regresión logarítmica, cuya pendiente de la recta permit</w:t>
      </w:r>
      <w:r w:rsidR="00123789">
        <w:rPr>
          <w:sz w:val="18"/>
          <w:szCs w:val="18"/>
        </w:rPr>
        <w:t>e</w:t>
      </w:r>
      <w:r w:rsidRPr="00CB2216">
        <w:rPr>
          <w:sz w:val="18"/>
          <w:szCs w:val="18"/>
        </w:rPr>
        <w:t xml:space="preserve"> determinar el valor del DFA.</w:t>
      </w:r>
    </w:p>
    <w:p w14:paraId="089C1669" w14:textId="77777777" w:rsidR="002854AA" w:rsidRDefault="002854AA" w:rsidP="00DA42B0">
      <w:pPr>
        <w:pStyle w:val="BodyText"/>
        <w:spacing w:line="276" w:lineRule="auto"/>
        <w:ind w:right="387"/>
        <w:jc w:val="both"/>
        <w:rPr>
          <w:sz w:val="18"/>
          <w:szCs w:val="18"/>
        </w:rPr>
      </w:pPr>
    </w:p>
    <w:p w14:paraId="41564311" w14:textId="1EDF5591" w:rsidR="002854AA" w:rsidRPr="002854AA" w:rsidRDefault="002854AA" w:rsidP="002854AA">
      <w:pPr>
        <w:pStyle w:val="BodyText"/>
        <w:spacing w:line="276" w:lineRule="auto"/>
        <w:ind w:right="387"/>
        <w:jc w:val="both"/>
        <w:rPr>
          <w:b/>
          <w:bCs/>
          <w:sz w:val="18"/>
          <w:szCs w:val="18"/>
        </w:rPr>
      </w:pPr>
      <w:r w:rsidRPr="002854AA">
        <w:rPr>
          <w:b/>
          <w:bCs/>
          <w:sz w:val="18"/>
          <w:szCs w:val="18"/>
        </w:rPr>
        <w:t>Figura 6</w:t>
      </w:r>
    </w:p>
    <w:p w14:paraId="19FEA5D2" w14:textId="2557B47A" w:rsidR="002854AA" w:rsidRDefault="002854AA" w:rsidP="002854AA">
      <w:pPr>
        <w:pStyle w:val="BodyText"/>
        <w:spacing w:line="276" w:lineRule="auto"/>
        <w:ind w:right="387"/>
        <w:jc w:val="both"/>
        <w:rPr>
          <w:sz w:val="18"/>
          <w:szCs w:val="18"/>
        </w:rPr>
      </w:pPr>
      <w:r w:rsidRPr="002854AA">
        <w:rPr>
          <w:sz w:val="18"/>
          <w:szCs w:val="18"/>
        </w:rPr>
        <w:t>Proceso gráfico de la función del DFA para los precios del petróleo Brent</w:t>
      </w:r>
    </w:p>
    <w:p w14:paraId="0F6079F6" w14:textId="45449332" w:rsidR="002854AA" w:rsidRPr="00DF55BA" w:rsidRDefault="002854AA" w:rsidP="00DA42B0">
      <w:pPr>
        <w:pStyle w:val="BodyText"/>
        <w:spacing w:line="276" w:lineRule="auto"/>
        <w:ind w:right="387"/>
        <w:jc w:val="both"/>
        <w:rPr>
          <w:sz w:val="18"/>
          <w:szCs w:val="18"/>
        </w:rPr>
      </w:pPr>
      <w:r w:rsidRPr="003B001D">
        <w:rPr>
          <w:noProof/>
          <w:szCs w:val="24"/>
        </w:rPr>
        <mc:AlternateContent>
          <mc:Choice Requires="wpg">
            <w:drawing>
              <wp:inline distT="0" distB="0" distL="0" distR="0" wp14:anchorId="72CFB6AF" wp14:editId="36CCE501">
                <wp:extent cx="3006725" cy="2386369"/>
                <wp:effectExtent l="0" t="0" r="3175" b="0"/>
                <wp:docPr id="1993222975" name="Grupo 3"/>
                <wp:cNvGraphicFramePr/>
                <a:graphic xmlns:a="http://schemas.openxmlformats.org/drawingml/2006/main">
                  <a:graphicData uri="http://schemas.microsoft.com/office/word/2010/wordprocessingGroup">
                    <wpg:wgp>
                      <wpg:cNvGrpSpPr/>
                      <wpg:grpSpPr>
                        <a:xfrm>
                          <a:off x="0" y="0"/>
                          <a:ext cx="3006725" cy="2386369"/>
                          <a:chOff x="0" y="0"/>
                          <a:chExt cx="4480560" cy="4404360"/>
                        </a:xfrm>
                      </wpg:grpSpPr>
                      <wpg:grpSp>
                        <wpg:cNvPr id="1001648649" name="Grupo 2"/>
                        <wpg:cNvGrpSpPr/>
                        <wpg:grpSpPr>
                          <a:xfrm>
                            <a:off x="0" y="0"/>
                            <a:ext cx="4358640" cy="2171700"/>
                            <a:chOff x="0" y="0"/>
                            <a:chExt cx="4358640" cy="2171700"/>
                          </a:xfrm>
                        </wpg:grpSpPr>
                        <pic:pic xmlns:pic="http://schemas.openxmlformats.org/drawingml/2006/picture">
                          <pic:nvPicPr>
                            <pic:cNvPr id="1979383208" name="Imagen 3" descr="Interfaz de usuario gráfica, Gráfico, Gráfico de líneas&#10;&#10;Descripción generada automáticamente"/>
                            <pic:cNvPicPr>
                              <a:picLocks noChangeAspect="1"/>
                            </pic:cNvPicPr>
                          </pic:nvPicPr>
                          <pic:blipFill rotWithShape="1">
                            <a:blip r:embed="rId20" cstate="print">
                              <a:extLst>
                                <a:ext uri="{28A0092B-C50C-407E-A947-70E740481C1C}">
                                  <a14:useLocalDpi xmlns:a14="http://schemas.microsoft.com/office/drawing/2010/main" val="0"/>
                                </a:ext>
                              </a:extLst>
                            </a:blip>
                            <a:srcRect l="50094" t="52325" r="9125" b="6276"/>
                            <a:stretch/>
                          </pic:blipFill>
                          <pic:spPr bwMode="auto">
                            <a:xfrm>
                              <a:off x="1066800" y="1074420"/>
                              <a:ext cx="2202180" cy="1097280"/>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506424128" name="Imagen 3" descr="Interfaz de usuario gráfica, Gráfico, Gráfico de líneas&#10;&#10;Descripción generada automáticamente"/>
                            <pic:cNvPicPr>
                              <a:picLocks noChangeAspect="1"/>
                            </pic:cNvPicPr>
                          </pic:nvPicPr>
                          <pic:blipFill rotWithShape="1">
                            <a:blip r:embed="rId21" cstate="print">
                              <a:extLst>
                                <a:ext uri="{28A0092B-C50C-407E-A947-70E740481C1C}">
                                  <a14:useLocalDpi xmlns:a14="http://schemas.microsoft.com/office/drawing/2010/main" val="0"/>
                                </a:ext>
                              </a:extLst>
                            </a:blip>
                            <a:srcRect l="9877" t="10637" r="9408" b="49114"/>
                            <a:stretch/>
                          </pic:blipFill>
                          <pic:spPr bwMode="auto">
                            <a:xfrm>
                              <a:off x="0" y="0"/>
                              <a:ext cx="4358640" cy="1066800"/>
                            </a:xfrm>
                            <a:prstGeom prst="rect">
                              <a:avLst/>
                            </a:prstGeom>
                            <a:ln>
                              <a:noFill/>
                            </a:ln>
                            <a:extLst>
                              <a:ext uri="{53640926-AAD7-44D8-BBD7-CCE9431645EC}">
                                <a14:shadowObscured xmlns:a14="http://schemas.microsoft.com/office/drawing/2010/main"/>
                              </a:ext>
                            </a:extLst>
                          </pic:spPr>
                        </pic:pic>
                      </wpg:grpSp>
                      <pic:pic xmlns:pic="http://schemas.openxmlformats.org/drawingml/2006/picture">
                        <pic:nvPicPr>
                          <pic:cNvPr id="1334164600" name="Imagen 4" descr="Gráfico, Gráfico de líneas&#10;&#10;Descripción generada automáticamente"/>
                          <pic:cNvPicPr>
                            <a:picLocks noChangeAspect="1"/>
                          </pic:cNvPicPr>
                        </pic:nvPicPr>
                        <pic:blipFill rotWithShape="1">
                          <a:blip r:embed="rId22" cstate="print">
                            <a:extLst>
                              <a:ext uri="{28A0092B-C50C-407E-A947-70E740481C1C}">
                                <a14:useLocalDpi xmlns:a14="http://schemas.microsoft.com/office/drawing/2010/main" val="0"/>
                              </a:ext>
                            </a:extLst>
                          </a:blip>
                          <a:srcRect l="7761" t="10637" r="9266" b="4551"/>
                          <a:stretch/>
                        </pic:blipFill>
                        <pic:spPr bwMode="auto">
                          <a:xfrm>
                            <a:off x="0" y="2156460"/>
                            <a:ext cx="4480560" cy="2247900"/>
                          </a:xfrm>
                          <a:prstGeom prst="rect">
                            <a:avLst/>
                          </a:prstGeom>
                          <a:ln>
                            <a:noFill/>
                          </a:ln>
                          <a:extLst>
                            <a:ext uri="{53640926-AAD7-44D8-BBD7-CCE9431645EC}">
                              <a14:shadowObscured xmlns:a14="http://schemas.microsoft.com/office/drawing/2010/main"/>
                            </a:ext>
                          </a:extLst>
                        </pic:spPr>
                      </pic:pic>
                    </wpg:wgp>
                  </a:graphicData>
                </a:graphic>
              </wp:inline>
            </w:drawing>
          </mc:Choice>
          <mc:Fallback>
            <w:pict>
              <v:group w14:anchorId="20AA5C05" id="Grupo 3" o:spid="_x0000_s1026" style="width:236.75pt;height:187.9pt;mso-position-horizontal-relative:char;mso-position-vertical-relative:line" coordsize="44805,4404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">
                <v:group id="Grupo 2" o:spid="_x0000_s1027" style="position:absolute;width:43586;height:21717" coordsize="43586,217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">
                  <v:shape id="Imagen 3" o:spid="_x0000_s1028" type="#_x0000_t75" alt="Interfaz de usuario gráfica, Gráfico, Gráfico de líneas&#10;&#10;Descripción generada automáticamente" style="position:absolute;left:10668;top:10744;width:22021;height:109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">
                    <v:imagedata r:id="rId23" o:title="Interfaz de usuario gráfica, Gráfico, Gráfico de líneas&#10;&#10;Descripción generada automáticamente" croptop="34292f" cropbottom="4113f" cropleft="32830f" cropright="5980f"/>
                  </v:shape>
                  <v:shape id="Imagen 3" o:spid="_x0000_s1029" type="#_x0000_t75" alt="Interfaz de usuario gráfica, Gráfico, Gráfico de líneas&#10;&#10;Descripción generada automáticamente" style="position:absolute;width:43586;height:106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">
                    <v:imagedata r:id="rId24" o:title="Interfaz de usuario gráfica, Gráfico, Gráfico de líneas&#10;&#10;Descripción generada automáticamente" croptop="6971f" cropbottom="32187f" cropleft="6473f" cropright="6166f"/>
                  </v:shape>
                </v:group>
                <v:shape id="Imagen 4" o:spid="_x0000_s1030" type="#_x0000_t75" alt="Gráfico, Gráfico de líneas&#10;&#10;Descripción generada automáticamente" style="position:absolute;top:21564;width:44805;height:224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">
                  <v:imagedata r:id="rId25" o:title="Gráfico, Gráfico de líneas&#10;&#10;Descripción generada automáticamente" croptop="6971f" cropbottom="2983f" cropleft="5086f" cropright="6073f"/>
                </v:shape>
                <w10:anchorlock/>
              </v:group>
            </w:pict>
          </mc:Fallback>
        </mc:AlternateContent>
      </w:r>
    </w:p>
    <w:p w14:paraId="1087E5A5" w14:textId="77777777" w:rsidR="00DF55BA" w:rsidRPr="00DF55BA" w:rsidRDefault="00DF55BA" w:rsidP="00DA42B0">
      <w:pPr>
        <w:pStyle w:val="BodyText"/>
        <w:spacing w:line="276" w:lineRule="auto"/>
        <w:ind w:right="387"/>
        <w:jc w:val="both"/>
        <w:rPr>
          <w:sz w:val="18"/>
          <w:szCs w:val="18"/>
        </w:rPr>
      </w:pPr>
    </w:p>
    <w:p w14:paraId="1D98D61E" w14:textId="4E324D09" w:rsidR="002854AA" w:rsidRDefault="002854AA" w:rsidP="00DA42B0">
      <w:pPr>
        <w:pStyle w:val="BodyText"/>
        <w:spacing w:line="276" w:lineRule="auto"/>
        <w:ind w:right="387"/>
        <w:jc w:val="both"/>
        <w:rPr>
          <w:sz w:val="18"/>
          <w:szCs w:val="18"/>
        </w:rPr>
      </w:pPr>
      <w:r w:rsidRPr="002854AA">
        <w:rPr>
          <w:sz w:val="18"/>
          <w:szCs w:val="18"/>
        </w:rPr>
        <w:t xml:space="preserve">En la figura </w:t>
      </w:r>
      <w:r>
        <w:rPr>
          <w:sz w:val="18"/>
          <w:szCs w:val="18"/>
        </w:rPr>
        <w:t>7</w:t>
      </w:r>
      <w:r w:rsidRPr="002854AA">
        <w:rPr>
          <w:sz w:val="18"/>
          <w:szCs w:val="18"/>
        </w:rPr>
        <w:t xml:space="preserve"> </w:t>
      </w:r>
      <w:r w:rsidR="00123789">
        <w:rPr>
          <w:sz w:val="18"/>
          <w:szCs w:val="18"/>
        </w:rPr>
        <w:t>se puede</w:t>
      </w:r>
      <w:r w:rsidRPr="002854AA">
        <w:rPr>
          <w:sz w:val="18"/>
          <w:szCs w:val="18"/>
        </w:rPr>
        <w:t xml:space="preserve"> apreciar de mejor manera la recta de la regresión lineal hecha, en la que la pendiente de la recta representa el valor del DFA del petróleo Brent.</w:t>
      </w:r>
    </w:p>
    <w:p w14:paraId="5A292EC2" w14:textId="77777777" w:rsidR="002854AA" w:rsidRDefault="002854AA" w:rsidP="00DA42B0">
      <w:pPr>
        <w:pStyle w:val="BodyText"/>
        <w:spacing w:line="276" w:lineRule="auto"/>
        <w:ind w:right="387"/>
        <w:jc w:val="both"/>
        <w:rPr>
          <w:sz w:val="18"/>
          <w:szCs w:val="18"/>
        </w:rPr>
      </w:pPr>
    </w:p>
    <w:p w14:paraId="30A28595" w14:textId="1BF916DA" w:rsidR="002854AA" w:rsidRPr="002854AA" w:rsidRDefault="002854AA" w:rsidP="002854AA">
      <w:pPr>
        <w:pStyle w:val="BodyText"/>
        <w:spacing w:line="276" w:lineRule="auto"/>
        <w:ind w:right="387"/>
        <w:jc w:val="both"/>
        <w:rPr>
          <w:b/>
          <w:bCs/>
          <w:sz w:val="18"/>
          <w:szCs w:val="18"/>
        </w:rPr>
      </w:pPr>
      <w:r w:rsidRPr="002854AA">
        <w:rPr>
          <w:b/>
          <w:bCs/>
          <w:sz w:val="18"/>
          <w:szCs w:val="18"/>
        </w:rPr>
        <w:t xml:space="preserve">Figura </w:t>
      </w:r>
      <w:r>
        <w:rPr>
          <w:b/>
          <w:bCs/>
          <w:sz w:val="18"/>
          <w:szCs w:val="18"/>
        </w:rPr>
        <w:t>7</w:t>
      </w:r>
      <w:r w:rsidRPr="002854AA">
        <w:rPr>
          <w:b/>
          <w:bCs/>
          <w:sz w:val="18"/>
          <w:szCs w:val="18"/>
        </w:rPr>
        <w:t xml:space="preserve"> </w:t>
      </w:r>
    </w:p>
    <w:p w14:paraId="17909832" w14:textId="65EB7F1E" w:rsidR="002854AA" w:rsidRDefault="002854AA" w:rsidP="002854AA">
      <w:pPr>
        <w:pStyle w:val="BodyText"/>
        <w:spacing w:line="276" w:lineRule="auto"/>
        <w:ind w:right="387"/>
        <w:jc w:val="both"/>
        <w:rPr>
          <w:sz w:val="18"/>
          <w:szCs w:val="18"/>
        </w:rPr>
      </w:pPr>
      <w:r w:rsidRPr="002854AA">
        <w:rPr>
          <w:sz w:val="18"/>
          <w:szCs w:val="18"/>
        </w:rPr>
        <w:t>Recta de la regresión lineal para el DFA de los precios del petróleo Brent</w:t>
      </w:r>
    </w:p>
    <w:p w14:paraId="38A36CB3" w14:textId="708DD263" w:rsidR="002854AA" w:rsidRDefault="002854AA" w:rsidP="00DA42B0">
      <w:pPr>
        <w:pStyle w:val="BodyText"/>
        <w:spacing w:line="276" w:lineRule="auto"/>
        <w:ind w:right="387"/>
        <w:jc w:val="both"/>
        <w:rPr>
          <w:sz w:val="18"/>
          <w:szCs w:val="18"/>
        </w:rPr>
      </w:pPr>
      <w:r w:rsidRPr="003B001D">
        <w:rPr>
          <w:noProof/>
          <w:szCs w:val="24"/>
        </w:rPr>
        <w:drawing>
          <wp:inline distT="0" distB="0" distL="0" distR="0" wp14:anchorId="0BCD051F" wp14:editId="3A9D3354">
            <wp:extent cx="3006725" cy="1634889"/>
            <wp:effectExtent l="0" t="0" r="3175" b="3810"/>
            <wp:docPr id="906455068" name="Imagen 1" descr="Gráfico, Gráfico de líne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712372" name="Imagen 1" descr="Gráfico, Gráfico de líneas&#10;&#10;Descripción generada automáticamente"/>
                    <pic:cNvPicPr/>
                  </pic:nvPicPr>
                  <pic:blipFill>
                    <a:blip r:embed="rId26"/>
                    <a:stretch>
                      <a:fillRect/>
                    </a:stretch>
                  </pic:blipFill>
                  <pic:spPr>
                    <a:xfrm>
                      <a:off x="0" y="0"/>
                      <a:ext cx="3006725" cy="1634889"/>
                    </a:xfrm>
                    <a:prstGeom prst="rect">
                      <a:avLst/>
                    </a:prstGeom>
                  </pic:spPr>
                </pic:pic>
              </a:graphicData>
            </a:graphic>
          </wp:inline>
        </w:drawing>
      </w:r>
    </w:p>
    <w:p w14:paraId="3D1A49A6" w14:textId="77777777" w:rsidR="002854AA" w:rsidRDefault="002854AA" w:rsidP="00DA42B0">
      <w:pPr>
        <w:pStyle w:val="BodyText"/>
        <w:spacing w:line="276" w:lineRule="auto"/>
        <w:ind w:right="387"/>
        <w:jc w:val="both"/>
        <w:rPr>
          <w:sz w:val="18"/>
          <w:szCs w:val="18"/>
        </w:rPr>
      </w:pPr>
    </w:p>
    <w:p w14:paraId="1DB4DB93" w14:textId="362DDAD2" w:rsidR="00F60419" w:rsidRPr="00F60419" w:rsidRDefault="00F60419" w:rsidP="00F60419">
      <w:pPr>
        <w:pStyle w:val="BodyText"/>
        <w:spacing w:line="276" w:lineRule="auto"/>
        <w:ind w:right="387"/>
        <w:jc w:val="both"/>
        <w:rPr>
          <w:sz w:val="18"/>
          <w:szCs w:val="18"/>
        </w:rPr>
      </w:pPr>
      <w:r w:rsidRPr="00F60419">
        <w:rPr>
          <w:sz w:val="18"/>
          <w:szCs w:val="18"/>
        </w:rPr>
        <w:t xml:space="preserve">La Figura </w:t>
      </w:r>
      <w:r>
        <w:rPr>
          <w:sz w:val="18"/>
          <w:szCs w:val="18"/>
        </w:rPr>
        <w:t>7</w:t>
      </w:r>
      <w:r w:rsidRPr="00F60419">
        <w:rPr>
          <w:sz w:val="18"/>
          <w:szCs w:val="18"/>
        </w:rPr>
        <w:t xml:space="preserve"> </w:t>
      </w:r>
      <w:r w:rsidR="00123789">
        <w:rPr>
          <w:sz w:val="18"/>
          <w:szCs w:val="18"/>
        </w:rPr>
        <w:t>evidencia</w:t>
      </w:r>
      <w:r w:rsidRPr="00F60419">
        <w:rPr>
          <w:sz w:val="18"/>
          <w:szCs w:val="18"/>
        </w:rPr>
        <w:t xml:space="preserve"> que la regresión lineal, representada por la línea roja, </w:t>
      </w:r>
      <w:r w:rsidR="00123789">
        <w:rPr>
          <w:sz w:val="18"/>
          <w:szCs w:val="18"/>
        </w:rPr>
        <w:t>arroja</w:t>
      </w:r>
      <w:r w:rsidRPr="00F60419">
        <w:rPr>
          <w:sz w:val="18"/>
          <w:szCs w:val="18"/>
        </w:rPr>
        <w:t xml:space="preserve"> un buen ajuste sobre los puntos de datos, lo que indic</w:t>
      </w:r>
      <w:r w:rsidR="00123789">
        <w:rPr>
          <w:sz w:val="18"/>
          <w:szCs w:val="18"/>
        </w:rPr>
        <w:t>a</w:t>
      </w:r>
      <w:r w:rsidRPr="00F60419">
        <w:rPr>
          <w:sz w:val="18"/>
          <w:szCs w:val="18"/>
        </w:rPr>
        <w:t xml:space="preserve"> que el modelo de mínimos cuadrados aplicado para estimar el valor del DFA (Análisis de Fluctuaciones de Duración) </w:t>
      </w:r>
      <w:r w:rsidR="00123789">
        <w:rPr>
          <w:sz w:val="18"/>
          <w:szCs w:val="18"/>
        </w:rPr>
        <w:t>es</w:t>
      </w:r>
      <w:r w:rsidRPr="00F60419">
        <w:rPr>
          <w:sz w:val="18"/>
          <w:szCs w:val="18"/>
        </w:rPr>
        <w:t xml:space="preserve"> adecuado para esta serie temporal. Este ajuste gráfico corroboró la presencia de una tendencia persistente a largo plazo en los precios del petróleo durante el período de 2014 a 2023.</w:t>
      </w:r>
    </w:p>
    <w:p w14:paraId="5EBD6FE3" w14:textId="467C6375" w:rsidR="00F60419" w:rsidRPr="00F60419" w:rsidRDefault="00F60419" w:rsidP="00F60419">
      <w:pPr>
        <w:pStyle w:val="BodyText"/>
        <w:spacing w:line="276" w:lineRule="auto"/>
        <w:ind w:right="387"/>
        <w:jc w:val="both"/>
        <w:rPr>
          <w:sz w:val="18"/>
          <w:szCs w:val="18"/>
        </w:rPr>
      </w:pPr>
      <w:r w:rsidRPr="00F60419">
        <w:rPr>
          <w:sz w:val="18"/>
          <w:szCs w:val="18"/>
        </w:rPr>
        <w:t>Tras ejecutar el código, y al igual que en el análisis previo, además de generar las gráficas correspondientes, también se obtuvo el valor del DFA. En este caso, para el petróleo Brent, utilizando datos entre 2014 y 2023, el resultado fue de 1.537. Este valor reflejó una fuerte correlación de largo plazo y una tendencia persistente en los precios del petróleo, lo que sugi</w:t>
      </w:r>
      <w:r w:rsidR="00123789">
        <w:rPr>
          <w:sz w:val="18"/>
          <w:szCs w:val="18"/>
        </w:rPr>
        <w:t>ere</w:t>
      </w:r>
      <w:r w:rsidRPr="00F60419">
        <w:rPr>
          <w:sz w:val="18"/>
          <w:szCs w:val="18"/>
        </w:rPr>
        <w:t xml:space="preserve"> que los cambios en los precios no </w:t>
      </w:r>
      <w:r w:rsidR="00123789">
        <w:rPr>
          <w:sz w:val="18"/>
          <w:szCs w:val="18"/>
        </w:rPr>
        <w:t>son</w:t>
      </w:r>
      <w:r w:rsidRPr="00F60419">
        <w:rPr>
          <w:sz w:val="18"/>
          <w:szCs w:val="18"/>
        </w:rPr>
        <w:t xml:space="preserve"> aleatorios</w:t>
      </w:r>
      <w:r w:rsidR="00123789">
        <w:rPr>
          <w:sz w:val="18"/>
          <w:szCs w:val="18"/>
        </w:rPr>
        <w:t xml:space="preserve"> si no que</w:t>
      </w:r>
      <w:r w:rsidRPr="00F60419">
        <w:rPr>
          <w:sz w:val="18"/>
          <w:szCs w:val="18"/>
        </w:rPr>
        <w:t xml:space="preserve"> indican la existencia de una clara tendencia a largo plazo: si los precios estaban en aumento, era probable que continuaran al alza; y si estaban en descenso, era probable que siguieran bajando. Este comportamiento sugirió una dinámica de mercado altamente dependiente de los movimientos pasados.</w:t>
      </w:r>
    </w:p>
    <w:p w14:paraId="026B64DA" w14:textId="320EF36E" w:rsidR="00F60419" w:rsidRPr="00F60419" w:rsidRDefault="00F60419" w:rsidP="00F60419">
      <w:pPr>
        <w:pStyle w:val="BodyText"/>
        <w:spacing w:line="276" w:lineRule="auto"/>
        <w:ind w:right="387"/>
        <w:jc w:val="both"/>
        <w:rPr>
          <w:sz w:val="18"/>
          <w:szCs w:val="18"/>
        </w:rPr>
      </w:pPr>
      <w:r w:rsidRPr="00F60419">
        <w:rPr>
          <w:sz w:val="18"/>
          <w:szCs w:val="18"/>
        </w:rPr>
        <w:t xml:space="preserve">La notable persistencia, evidenciada por un valor del DFA superior a 1.5, implicó que existían factores estructurales o tendencias subyacentes que influían de manera sostenida en el mercado a lo largo del tiempo. Este resultado podría reflejar la naturaleza inherente al mercado del petróleo, que frecuentemente se ve afectado por eventos geopolíticos, fluctuaciones en la economía global, variaciones en la oferta y demanda energética mundial, innovaciones tecnológicas y decisiones de la OPEP (Organización de Países </w:t>
      </w:r>
      <w:r w:rsidRPr="00F60419">
        <w:rPr>
          <w:sz w:val="18"/>
          <w:szCs w:val="18"/>
        </w:rPr>
        <w:lastRenderedPageBreak/>
        <w:t xml:space="preserve">Exportadores de Petróleo). Estos factores ejercieron un impacto duradero en los movimientos futuros de los precios, lo que </w:t>
      </w:r>
      <w:r w:rsidR="004B6B80">
        <w:rPr>
          <w:sz w:val="18"/>
          <w:szCs w:val="18"/>
        </w:rPr>
        <w:t>denota</w:t>
      </w:r>
      <w:r w:rsidRPr="00F60419">
        <w:rPr>
          <w:sz w:val="18"/>
          <w:szCs w:val="18"/>
        </w:rPr>
        <w:t xml:space="preserve"> coheren</w:t>
      </w:r>
      <w:r w:rsidR="004B6B80">
        <w:rPr>
          <w:sz w:val="18"/>
          <w:szCs w:val="18"/>
        </w:rPr>
        <w:t>cia</w:t>
      </w:r>
      <w:r w:rsidRPr="00F60419">
        <w:rPr>
          <w:sz w:val="18"/>
          <w:szCs w:val="18"/>
        </w:rPr>
        <w:t xml:space="preserve"> con las características de los mercados de materias primas, conocidos por su sensibilidad a choques externos y a las expectativas a largo plazo.</w:t>
      </w:r>
    </w:p>
    <w:p w14:paraId="018D443B" w14:textId="1C326C00" w:rsidR="00F60419" w:rsidRPr="00F60419" w:rsidRDefault="00F60419" w:rsidP="00F60419">
      <w:pPr>
        <w:pStyle w:val="BodyText"/>
        <w:spacing w:line="276" w:lineRule="auto"/>
        <w:ind w:right="387"/>
        <w:jc w:val="both"/>
        <w:rPr>
          <w:sz w:val="18"/>
          <w:szCs w:val="18"/>
        </w:rPr>
      </w:pPr>
      <w:r w:rsidRPr="00F60419">
        <w:rPr>
          <w:sz w:val="18"/>
          <w:szCs w:val="18"/>
        </w:rPr>
        <w:t xml:space="preserve">De manera adicional, se pudo concluir que, conforme a lo observado en la Figura </w:t>
      </w:r>
      <w:r w:rsidR="00486BD0">
        <w:rPr>
          <w:sz w:val="18"/>
          <w:szCs w:val="18"/>
        </w:rPr>
        <w:t>7</w:t>
      </w:r>
      <w:r w:rsidRPr="00F60419">
        <w:rPr>
          <w:sz w:val="18"/>
          <w:szCs w:val="18"/>
        </w:rPr>
        <w:t>, tanto la pendiente de la recta ajustada como el valor del DFA sugirieron una fuerte persistencia en los precios del petróleo Brent a lo largo del tiempo. Esto implicó que las fluctuaciones tendían a seguir una dirección coherente durante períodos prolongados, reforzando la idea de una dinámica de mercado influenciada por factores estructurales de largo plazo.</w:t>
      </w:r>
    </w:p>
    <w:p w14:paraId="43646433" w14:textId="77777777" w:rsidR="00486BD0" w:rsidRDefault="00486BD0" w:rsidP="00DA42B0">
      <w:pPr>
        <w:pStyle w:val="BodyText"/>
        <w:spacing w:line="276" w:lineRule="auto"/>
        <w:ind w:right="387"/>
        <w:jc w:val="both"/>
        <w:rPr>
          <w:sz w:val="18"/>
          <w:szCs w:val="18"/>
        </w:rPr>
      </w:pPr>
    </w:p>
    <w:p w14:paraId="6D9891CD" w14:textId="5565F492" w:rsidR="00DA42B0" w:rsidRDefault="0079607B" w:rsidP="00DA42B0">
      <w:pPr>
        <w:pStyle w:val="BodyText"/>
        <w:spacing w:line="276" w:lineRule="auto"/>
        <w:ind w:right="387"/>
        <w:jc w:val="both"/>
        <w:rPr>
          <w:sz w:val="18"/>
          <w:szCs w:val="18"/>
        </w:rPr>
      </w:pPr>
      <w:r w:rsidRPr="00DF55BA">
        <w:rPr>
          <w:sz w:val="18"/>
          <w:szCs w:val="18"/>
        </w:rPr>
        <w:t>Análisis de correlación por el método de análisis de correlación cruzada sin tendencia (DCCA)</w:t>
      </w:r>
      <w:r w:rsidR="006875DF" w:rsidRPr="00DF55BA">
        <w:rPr>
          <w:sz w:val="18"/>
          <w:szCs w:val="18"/>
        </w:rPr>
        <w:t>:</w:t>
      </w:r>
    </w:p>
    <w:p w14:paraId="3957E8E6" w14:textId="5B83A376" w:rsidR="00486BD0" w:rsidRPr="00486BD0" w:rsidRDefault="00486BD0" w:rsidP="00486BD0">
      <w:pPr>
        <w:pStyle w:val="BodyText"/>
        <w:spacing w:line="276" w:lineRule="auto"/>
        <w:ind w:right="387"/>
        <w:jc w:val="both"/>
        <w:rPr>
          <w:sz w:val="18"/>
          <w:szCs w:val="18"/>
        </w:rPr>
      </w:pPr>
      <w:r w:rsidRPr="00486BD0">
        <w:rPr>
          <w:sz w:val="18"/>
          <w:szCs w:val="18"/>
        </w:rPr>
        <w:t>Para el análisis de correlación mediante el método DCCA (Análisis de Correlación de Componentes de Escala Desglosada), se utilizó el lenguaje de programación Python, empleando un código de su biblioteca específica para obtener los resultados del mencionado método. Inicialmente, fue necesario ingresar los datos de las variables objeto del análisis. En este caso, se utilizaron los datos correspondientes a los precios del mercado de energía en Colombia y, por otro lado, los precios del petróleo Brent.</w:t>
      </w:r>
    </w:p>
    <w:p w14:paraId="035AE37E" w14:textId="53C728A2" w:rsidR="00486BD0" w:rsidRPr="00486BD0" w:rsidRDefault="00486BD0" w:rsidP="00486BD0">
      <w:pPr>
        <w:pStyle w:val="BodyText"/>
        <w:spacing w:line="276" w:lineRule="auto"/>
        <w:ind w:right="387"/>
        <w:jc w:val="both"/>
        <w:rPr>
          <w:sz w:val="18"/>
          <w:szCs w:val="18"/>
        </w:rPr>
      </w:pPr>
      <w:r w:rsidRPr="00486BD0">
        <w:rPr>
          <w:sz w:val="18"/>
          <w:szCs w:val="18"/>
        </w:rPr>
        <w:t xml:space="preserve">El resultado obtenido para el DCCA fue -0.0238, lo que permitió concluir que no existió una correlación significativa de largo plazo entre los precios del mercado de energía en Colombia y los precios del petróleo Brent. Además, el valor negativo sugirió que, aunque la correlación </w:t>
      </w:r>
      <w:r w:rsidR="004B6B80">
        <w:rPr>
          <w:sz w:val="18"/>
          <w:szCs w:val="18"/>
        </w:rPr>
        <w:t>es</w:t>
      </w:r>
      <w:r w:rsidRPr="00486BD0">
        <w:rPr>
          <w:sz w:val="18"/>
          <w:szCs w:val="18"/>
        </w:rPr>
        <w:t xml:space="preserve"> extremadamente débil, exist</w:t>
      </w:r>
      <w:r w:rsidR="004B6B80">
        <w:rPr>
          <w:sz w:val="18"/>
          <w:szCs w:val="18"/>
        </w:rPr>
        <w:t>e</w:t>
      </w:r>
      <w:r w:rsidRPr="00486BD0">
        <w:rPr>
          <w:sz w:val="18"/>
          <w:szCs w:val="18"/>
        </w:rPr>
        <w:t xml:space="preserve"> una leve tendencia a que ambas variables se movieran en direcciones opuestas. Sin embargo, dado que el valor obtenido estuvo muy cercano a cero, esta relación se consider</w:t>
      </w:r>
      <w:r w:rsidR="004B6B80">
        <w:rPr>
          <w:sz w:val="18"/>
          <w:szCs w:val="18"/>
        </w:rPr>
        <w:t>a</w:t>
      </w:r>
      <w:r w:rsidRPr="00486BD0">
        <w:rPr>
          <w:sz w:val="18"/>
          <w:szCs w:val="18"/>
        </w:rPr>
        <w:t xml:space="preserve"> como de una debilidad extrema, posiblemente no significativa.</w:t>
      </w:r>
    </w:p>
    <w:p w14:paraId="293F95AA" w14:textId="4330B9BE" w:rsidR="00486BD0" w:rsidRDefault="00486BD0" w:rsidP="00486BD0">
      <w:pPr>
        <w:pStyle w:val="BodyText"/>
        <w:spacing w:line="276" w:lineRule="auto"/>
        <w:ind w:right="387"/>
        <w:jc w:val="both"/>
        <w:rPr>
          <w:sz w:val="18"/>
          <w:szCs w:val="18"/>
        </w:rPr>
      </w:pPr>
      <w:r w:rsidRPr="00486BD0">
        <w:rPr>
          <w:sz w:val="18"/>
          <w:szCs w:val="18"/>
        </w:rPr>
        <w:t>La ausencia de una correlación significativa implic</w:t>
      </w:r>
      <w:r w:rsidR="004B6B80">
        <w:rPr>
          <w:sz w:val="18"/>
          <w:szCs w:val="18"/>
        </w:rPr>
        <w:t>a</w:t>
      </w:r>
      <w:r w:rsidRPr="00486BD0">
        <w:rPr>
          <w:sz w:val="18"/>
          <w:szCs w:val="18"/>
        </w:rPr>
        <w:t xml:space="preserve"> que los precios del mercado de energía en Colombia no est</w:t>
      </w:r>
      <w:r w:rsidR="004B6B80">
        <w:rPr>
          <w:sz w:val="18"/>
          <w:szCs w:val="18"/>
        </w:rPr>
        <w:t>án</w:t>
      </w:r>
      <w:r w:rsidRPr="00486BD0">
        <w:rPr>
          <w:sz w:val="18"/>
          <w:szCs w:val="18"/>
        </w:rPr>
        <w:t xml:space="preserve"> directamente influenciados por los precios del petróleo Brent de manera consistente a lo largo del tiempo. Esto pudo haberse debido a diferencias en los factores que afectan a cada mercado. Por ejemplo, el mercado de energía en Colombia podría haber estado más condicionado por factores locales, como la generación hidroeléctrica, la variabilidad de la demanda interna o la regulación nacional, mientras que los precios del petróleo Brent estuvieron más determinados por factores globales, como las fluctuaciones en la demanda internacional, los conflictos geopolíticos o las decisiones de producción de la OPEP.</w:t>
      </w:r>
    </w:p>
    <w:p w14:paraId="1BEA0AB2" w14:textId="77777777" w:rsidR="000F5560" w:rsidRPr="00DF55BA" w:rsidRDefault="000F5560" w:rsidP="00DA42B0">
      <w:pPr>
        <w:pStyle w:val="BodyText"/>
        <w:spacing w:before="5"/>
        <w:rPr>
          <w:sz w:val="15"/>
          <w:szCs w:val="18"/>
        </w:rPr>
      </w:pPr>
    </w:p>
    <w:p w14:paraId="3BC78367" w14:textId="148CAFC0" w:rsidR="006C79E3" w:rsidRPr="00DF55BA" w:rsidRDefault="00403951" w:rsidP="00DA42B0">
      <w:pPr>
        <w:pStyle w:val="Heading1"/>
        <w:tabs>
          <w:tab w:val="left" w:pos="538"/>
          <w:tab w:val="left" w:pos="539"/>
        </w:tabs>
        <w:spacing w:line="251" w:lineRule="exact"/>
        <w:ind w:left="0" w:firstLine="0"/>
        <w:rPr>
          <w:sz w:val="18"/>
          <w:szCs w:val="18"/>
        </w:rPr>
      </w:pPr>
      <w:r w:rsidRPr="00DF55BA">
        <w:rPr>
          <w:spacing w:val="-2"/>
          <w:sz w:val="18"/>
          <w:szCs w:val="18"/>
        </w:rPr>
        <w:t>CONCLUSI</w:t>
      </w:r>
      <w:r w:rsidR="006875DF" w:rsidRPr="00DF55BA">
        <w:rPr>
          <w:spacing w:val="-2"/>
          <w:sz w:val="18"/>
          <w:szCs w:val="18"/>
        </w:rPr>
        <w:t>Ó</w:t>
      </w:r>
      <w:r w:rsidRPr="00DF55BA">
        <w:rPr>
          <w:spacing w:val="-2"/>
          <w:sz w:val="18"/>
          <w:szCs w:val="18"/>
        </w:rPr>
        <w:t>N</w:t>
      </w:r>
    </w:p>
    <w:p w14:paraId="145DCA4B" w14:textId="20CB4183" w:rsidR="00162844" w:rsidRPr="00162844" w:rsidRDefault="00162844" w:rsidP="00162844">
      <w:pPr>
        <w:pStyle w:val="BodyText"/>
        <w:spacing w:line="276" w:lineRule="auto"/>
        <w:ind w:right="38"/>
        <w:jc w:val="both"/>
        <w:rPr>
          <w:sz w:val="18"/>
          <w:szCs w:val="18"/>
        </w:rPr>
      </w:pPr>
      <w:r w:rsidRPr="00162844">
        <w:rPr>
          <w:sz w:val="18"/>
          <w:szCs w:val="18"/>
        </w:rPr>
        <w:t>El análisis de los precios de la energía en Colombia y del petróleo Brent durante el período 2014-2023, mediante los métodos DFA y DCCA, permitió identificar tendencias y diferencias clave en ambos mercados. En primer lugar, el DFA aplicado a los precios de la energía en Colombia evidenció una persistencia débil</w:t>
      </w:r>
      <w:r w:rsidR="004B6B80">
        <w:rPr>
          <w:sz w:val="18"/>
          <w:szCs w:val="18"/>
        </w:rPr>
        <w:t>, lo que indica</w:t>
      </w:r>
      <w:r w:rsidRPr="00162844">
        <w:rPr>
          <w:sz w:val="18"/>
          <w:szCs w:val="18"/>
        </w:rPr>
        <w:t xml:space="preserve"> que los precios del mercado energético colombiano presentaron cierta "memoria", en la cual los movimientos pasados influyeron de manera leve en los futuros, sin generar una dependencia significativa.</w:t>
      </w:r>
    </w:p>
    <w:p w14:paraId="7165DEB4" w14:textId="219EF056" w:rsidR="00162844" w:rsidRPr="00162844" w:rsidRDefault="00162844" w:rsidP="00162844">
      <w:pPr>
        <w:pStyle w:val="BodyText"/>
        <w:spacing w:line="276" w:lineRule="auto"/>
        <w:ind w:right="38"/>
        <w:jc w:val="both"/>
        <w:rPr>
          <w:sz w:val="18"/>
          <w:szCs w:val="18"/>
        </w:rPr>
      </w:pPr>
      <w:r w:rsidRPr="00162844">
        <w:rPr>
          <w:sz w:val="18"/>
          <w:szCs w:val="18"/>
        </w:rPr>
        <w:t xml:space="preserve">Por otro lado, el análisis DFA aplicado al </w:t>
      </w:r>
      <w:r>
        <w:rPr>
          <w:sz w:val="18"/>
          <w:szCs w:val="18"/>
        </w:rPr>
        <w:t xml:space="preserve">petróleo </w:t>
      </w:r>
      <w:r w:rsidRPr="00162844">
        <w:rPr>
          <w:sz w:val="18"/>
          <w:szCs w:val="18"/>
        </w:rPr>
        <w:t>Brent reveló una persistencia fuerte y sostenida en el tiempo, probablemente influenciada por factores globales, como la demanda mundial, eventos geopolíticos y decisiones tomadas por la OPEP. Esto implic</w:t>
      </w:r>
      <w:r w:rsidR="004B6B80">
        <w:rPr>
          <w:sz w:val="18"/>
          <w:szCs w:val="18"/>
        </w:rPr>
        <w:t>a</w:t>
      </w:r>
      <w:r w:rsidRPr="00162844">
        <w:rPr>
          <w:sz w:val="18"/>
          <w:szCs w:val="18"/>
        </w:rPr>
        <w:t xml:space="preserve"> que, si el precio del petróleo s</w:t>
      </w:r>
      <w:r w:rsidR="004B6B80">
        <w:rPr>
          <w:sz w:val="18"/>
          <w:szCs w:val="18"/>
        </w:rPr>
        <w:t>igue</w:t>
      </w:r>
      <w:r w:rsidRPr="00162844">
        <w:rPr>
          <w:sz w:val="18"/>
          <w:szCs w:val="18"/>
        </w:rPr>
        <w:t xml:space="preserve"> una tendencia, era probable que esta se mantuviera en la misma dirección durante períodos prolongados.</w:t>
      </w:r>
    </w:p>
    <w:p w14:paraId="4866519F" w14:textId="0D1CADBC" w:rsidR="00162844" w:rsidRPr="00162844" w:rsidRDefault="00162844" w:rsidP="00162844">
      <w:pPr>
        <w:pStyle w:val="BodyText"/>
        <w:spacing w:line="276" w:lineRule="auto"/>
        <w:ind w:right="38"/>
        <w:jc w:val="both"/>
        <w:rPr>
          <w:sz w:val="18"/>
          <w:szCs w:val="18"/>
        </w:rPr>
      </w:pPr>
      <w:r w:rsidRPr="00162844">
        <w:rPr>
          <w:sz w:val="18"/>
          <w:szCs w:val="18"/>
        </w:rPr>
        <w:t>El análisis de correlación cruzada sin tendencia (DCCA), empleado para evaluar la relación a largo plazo entre ambos mercados, sugirió una correlación insignificante. Esto indic</w:t>
      </w:r>
      <w:r w:rsidR="004B6B80">
        <w:rPr>
          <w:sz w:val="18"/>
          <w:szCs w:val="18"/>
        </w:rPr>
        <w:t>a</w:t>
      </w:r>
      <w:r w:rsidRPr="00162844">
        <w:rPr>
          <w:sz w:val="18"/>
          <w:szCs w:val="18"/>
        </w:rPr>
        <w:t xml:space="preserve"> que los precios de la energía en Colombia y los del petróleo Brent se comportaron de manera prácticamente independiente, con una leve tendencia a moverse en direcciones opuestas. Esta desconexión podría atribuirse a que el mercado energético colombiano estuvo más influenciado por factores internos, como la generación hidroeléctrica y las políticas energéticas nacionales, mientras que los precios del Brent respondieron a eventos y demandas globales.</w:t>
      </w:r>
    </w:p>
    <w:p w14:paraId="37DA738D" w14:textId="5F59E434" w:rsidR="00162844" w:rsidRPr="00162844" w:rsidRDefault="00162844" w:rsidP="00162844">
      <w:pPr>
        <w:pStyle w:val="BodyText"/>
        <w:spacing w:line="276" w:lineRule="auto"/>
        <w:ind w:right="38"/>
        <w:jc w:val="both"/>
        <w:rPr>
          <w:sz w:val="18"/>
          <w:szCs w:val="18"/>
        </w:rPr>
      </w:pPr>
      <w:r w:rsidRPr="00162844">
        <w:rPr>
          <w:sz w:val="18"/>
          <w:szCs w:val="18"/>
        </w:rPr>
        <w:t>Estos hallazgos resultan relevantes para la regulación y la gestión de riesgos en ambos mercados, ya que indican que las fluctuaciones internacionales en los precios del petróleo no afectan significativamente los precios de la energía en Colombia. Desde la perspectiva de inversores y reguladores, esta investigación proporcion</w:t>
      </w:r>
      <w:r w:rsidR="004B6B80">
        <w:rPr>
          <w:sz w:val="18"/>
          <w:szCs w:val="18"/>
        </w:rPr>
        <w:t>a</w:t>
      </w:r>
      <w:r w:rsidRPr="00162844">
        <w:rPr>
          <w:sz w:val="18"/>
          <w:szCs w:val="18"/>
        </w:rPr>
        <w:t xml:space="preserve"> herramientas valiosas para una mejor toma de decisiones, al demostrar que los mercados energéticos en Colombia presentan dinámicas distintas y no directamente ligadas al mercado global del petróleo.</w:t>
      </w:r>
    </w:p>
    <w:p w14:paraId="51DF0E08" w14:textId="58F6CEF5" w:rsidR="00162844" w:rsidRDefault="00162844" w:rsidP="00162844">
      <w:pPr>
        <w:pStyle w:val="BodyText"/>
        <w:spacing w:line="276" w:lineRule="auto"/>
        <w:ind w:right="38"/>
        <w:jc w:val="both"/>
        <w:rPr>
          <w:sz w:val="18"/>
          <w:szCs w:val="18"/>
        </w:rPr>
      </w:pPr>
      <w:r w:rsidRPr="00162844">
        <w:rPr>
          <w:sz w:val="18"/>
          <w:szCs w:val="18"/>
        </w:rPr>
        <w:t>Este análisis result</w:t>
      </w:r>
      <w:r w:rsidR="004B6B80">
        <w:rPr>
          <w:sz w:val="18"/>
          <w:szCs w:val="18"/>
        </w:rPr>
        <w:t>a</w:t>
      </w:r>
      <w:r w:rsidRPr="00162844">
        <w:rPr>
          <w:sz w:val="18"/>
          <w:szCs w:val="18"/>
        </w:rPr>
        <w:t xml:space="preserve"> útil tanto para los inversores, quienes podrían diversificar sus portafolios con un menor riesgo de exposición a las fluctuaciones del petróleo, como para las empresas y reguladores del sector energético en Colombia. Estos últimos podrían beneficiarse al comprender mejor los factores que impactan los precios internos, optimizar la gestión de riesgos y desarrollar estrategias de planificación más efectivas.</w:t>
      </w:r>
    </w:p>
    <w:p w14:paraId="272ED906" w14:textId="77777777" w:rsidR="00486BD0" w:rsidRDefault="00486BD0" w:rsidP="00486BD0">
      <w:pPr>
        <w:pStyle w:val="BodyText"/>
        <w:spacing w:line="276" w:lineRule="auto"/>
        <w:ind w:right="38"/>
        <w:jc w:val="both"/>
        <w:rPr>
          <w:sz w:val="18"/>
          <w:szCs w:val="18"/>
        </w:rPr>
      </w:pPr>
    </w:p>
    <w:p w14:paraId="3FAC50A1" w14:textId="7F7ADAF5" w:rsidR="000F5560" w:rsidRPr="00486BD0" w:rsidRDefault="00403951" w:rsidP="00486BD0">
      <w:pPr>
        <w:pStyle w:val="BodyText"/>
        <w:spacing w:line="276" w:lineRule="auto"/>
        <w:ind w:right="38"/>
        <w:jc w:val="both"/>
        <w:rPr>
          <w:b/>
          <w:bCs/>
          <w:sz w:val="18"/>
          <w:szCs w:val="18"/>
        </w:rPr>
      </w:pPr>
      <w:r w:rsidRPr="00486BD0">
        <w:rPr>
          <w:b/>
          <w:bCs/>
          <w:sz w:val="18"/>
          <w:szCs w:val="18"/>
        </w:rPr>
        <w:t>REFERENCIAS</w:t>
      </w:r>
      <w:r w:rsidRPr="00486BD0">
        <w:rPr>
          <w:b/>
          <w:bCs/>
          <w:spacing w:val="-13"/>
          <w:sz w:val="18"/>
          <w:szCs w:val="18"/>
        </w:rPr>
        <w:t xml:space="preserve"> </w:t>
      </w:r>
      <w:r w:rsidRPr="00486BD0">
        <w:rPr>
          <w:b/>
          <w:bCs/>
          <w:spacing w:val="-2"/>
          <w:sz w:val="18"/>
          <w:szCs w:val="18"/>
        </w:rPr>
        <w:t>BIBLIOGRÁFICAS</w:t>
      </w:r>
    </w:p>
    <w:p w14:paraId="043F4EBA" w14:textId="77777777" w:rsidR="009E1389" w:rsidRPr="00DF55BA" w:rsidRDefault="009E1389" w:rsidP="00DA42B0">
      <w:pPr>
        <w:pStyle w:val="BodyText"/>
        <w:ind w:right="384"/>
        <w:jc w:val="both"/>
        <w:rPr>
          <w:sz w:val="18"/>
          <w:szCs w:val="18"/>
        </w:rPr>
      </w:pPr>
    </w:p>
    <w:p w14:paraId="0BBBF0FE" w14:textId="77777777" w:rsidR="009E1389" w:rsidRPr="00DF55BA" w:rsidRDefault="009E1389" w:rsidP="00DA42B0">
      <w:pPr>
        <w:pStyle w:val="BodyText"/>
        <w:ind w:right="384"/>
        <w:jc w:val="both"/>
        <w:rPr>
          <w:sz w:val="18"/>
          <w:szCs w:val="18"/>
        </w:rPr>
      </w:pPr>
      <w:r w:rsidRPr="00DF55BA">
        <w:rPr>
          <w:sz w:val="18"/>
          <w:szCs w:val="18"/>
        </w:rPr>
        <w:t>Alcázar, M. (10 de marzo de 2020). ¿Qué son los mercados energéticos? Mercados energéticos. https://cursomaalor5.blogs.upv.es/2020/03/10/que-son-los-mercados-energeticos/</w:t>
      </w:r>
    </w:p>
    <w:p w14:paraId="5D361977" w14:textId="77777777" w:rsidR="009E1389" w:rsidRPr="00DF55BA" w:rsidRDefault="009E1389" w:rsidP="00DA42B0">
      <w:pPr>
        <w:pStyle w:val="BodyText"/>
        <w:ind w:right="384"/>
        <w:jc w:val="both"/>
        <w:rPr>
          <w:sz w:val="18"/>
          <w:szCs w:val="18"/>
        </w:rPr>
      </w:pPr>
    </w:p>
    <w:p w14:paraId="4418F553" w14:textId="56678A6B" w:rsidR="009E1389" w:rsidRPr="00DF55BA" w:rsidRDefault="009E1389" w:rsidP="00DA42B0">
      <w:pPr>
        <w:pStyle w:val="BodyText"/>
        <w:ind w:right="384"/>
        <w:jc w:val="both"/>
        <w:rPr>
          <w:sz w:val="18"/>
          <w:szCs w:val="18"/>
        </w:rPr>
      </w:pPr>
      <w:r w:rsidRPr="00DF55BA">
        <w:rPr>
          <w:sz w:val="18"/>
          <w:szCs w:val="18"/>
        </w:rPr>
        <w:t xml:space="preserve">Alonso, J. C. (2010). Tutorial para Pruebas de Raíces Unitarias: </w:t>
      </w:r>
      <w:proofErr w:type="spellStart"/>
      <w:r w:rsidRPr="00DF55BA">
        <w:rPr>
          <w:sz w:val="18"/>
          <w:szCs w:val="18"/>
        </w:rPr>
        <w:t>Dickey</w:t>
      </w:r>
      <w:proofErr w:type="spellEnd"/>
      <w:r w:rsidRPr="00DF55BA">
        <w:rPr>
          <w:sz w:val="18"/>
          <w:szCs w:val="18"/>
        </w:rPr>
        <w:t>-Fuller Aumentado y Phillips-</w:t>
      </w:r>
      <w:proofErr w:type="spellStart"/>
      <w:r w:rsidRPr="00DF55BA">
        <w:rPr>
          <w:sz w:val="18"/>
          <w:szCs w:val="18"/>
        </w:rPr>
        <w:t>Perron</w:t>
      </w:r>
      <w:proofErr w:type="spellEnd"/>
      <w:r w:rsidRPr="00DF55BA">
        <w:rPr>
          <w:sz w:val="18"/>
          <w:szCs w:val="18"/>
        </w:rPr>
        <w:t xml:space="preserve"> en </w:t>
      </w:r>
      <w:proofErr w:type="spellStart"/>
      <w:r w:rsidRPr="00DF55BA">
        <w:rPr>
          <w:sz w:val="18"/>
          <w:szCs w:val="18"/>
        </w:rPr>
        <w:t>EasyReg</w:t>
      </w:r>
      <w:proofErr w:type="spellEnd"/>
      <w:r w:rsidRPr="00DF55BA">
        <w:rPr>
          <w:sz w:val="18"/>
          <w:szCs w:val="18"/>
        </w:rPr>
        <w:t xml:space="preserve"> (No. 009100). Universidad Icesi.</w:t>
      </w:r>
    </w:p>
    <w:p w14:paraId="63E66D98" w14:textId="77777777" w:rsidR="000474D8" w:rsidRDefault="000474D8" w:rsidP="00DA42B0">
      <w:pPr>
        <w:pStyle w:val="BodyText"/>
        <w:ind w:right="384"/>
        <w:jc w:val="both"/>
        <w:rPr>
          <w:sz w:val="18"/>
          <w:szCs w:val="18"/>
        </w:rPr>
      </w:pPr>
    </w:p>
    <w:p w14:paraId="0C883BB6" w14:textId="4ED88801" w:rsidR="009E1389" w:rsidRPr="008A1BBC" w:rsidRDefault="009E1389" w:rsidP="00DA42B0">
      <w:pPr>
        <w:pStyle w:val="BodyText"/>
        <w:ind w:right="384"/>
        <w:jc w:val="both"/>
        <w:rPr>
          <w:sz w:val="18"/>
          <w:szCs w:val="18"/>
          <w:lang w:val="en-GB"/>
        </w:rPr>
      </w:pPr>
      <w:r w:rsidRPr="008A1BBC">
        <w:rPr>
          <w:sz w:val="18"/>
          <w:szCs w:val="18"/>
          <w:lang w:val="en-GB"/>
        </w:rPr>
        <w:t xml:space="preserve">Ahmad, W. (2017). On the dynamic dependence and investment performance of crude oil and clean energy stocks. Research in International Business and Finance, 42, 376-389. </w:t>
      </w:r>
      <w:proofErr w:type="gramStart"/>
      <w:r w:rsidRPr="008A1BBC">
        <w:rPr>
          <w:sz w:val="18"/>
          <w:szCs w:val="18"/>
          <w:lang w:val="en-GB"/>
        </w:rPr>
        <w:t>doi:10.1016/j.ribaf</w:t>
      </w:r>
      <w:proofErr w:type="gramEnd"/>
      <w:r w:rsidRPr="008A1BBC">
        <w:rPr>
          <w:sz w:val="18"/>
          <w:szCs w:val="18"/>
          <w:lang w:val="en-GB"/>
        </w:rPr>
        <w:t>.2017.07.140</w:t>
      </w:r>
    </w:p>
    <w:p w14:paraId="23222A3D" w14:textId="77777777" w:rsidR="009E1389" w:rsidRPr="008A1BBC" w:rsidRDefault="009E1389" w:rsidP="00DA42B0">
      <w:pPr>
        <w:pStyle w:val="BodyText"/>
        <w:ind w:right="384"/>
        <w:jc w:val="both"/>
        <w:rPr>
          <w:sz w:val="18"/>
          <w:szCs w:val="18"/>
          <w:lang w:val="en-GB"/>
        </w:rPr>
      </w:pPr>
    </w:p>
    <w:p w14:paraId="61675E53" w14:textId="577E4B78" w:rsidR="009E1389" w:rsidRPr="00DF55BA" w:rsidRDefault="009E1389" w:rsidP="00DA42B0">
      <w:pPr>
        <w:pStyle w:val="BodyText"/>
        <w:ind w:right="384"/>
        <w:jc w:val="both"/>
        <w:rPr>
          <w:sz w:val="18"/>
          <w:szCs w:val="18"/>
        </w:rPr>
      </w:pPr>
      <w:r w:rsidRPr="008A1BBC">
        <w:rPr>
          <w:sz w:val="18"/>
          <w:szCs w:val="18"/>
          <w:lang w:val="en-GB"/>
        </w:rPr>
        <w:t xml:space="preserve">Baldi, L., Peri, M., &amp; </w:t>
      </w:r>
      <w:proofErr w:type="spellStart"/>
      <w:r w:rsidRPr="008A1BBC">
        <w:rPr>
          <w:sz w:val="18"/>
          <w:szCs w:val="18"/>
          <w:lang w:val="en-GB"/>
        </w:rPr>
        <w:t>Vandone</w:t>
      </w:r>
      <w:proofErr w:type="spellEnd"/>
      <w:r w:rsidRPr="008A1BBC">
        <w:rPr>
          <w:sz w:val="18"/>
          <w:szCs w:val="18"/>
          <w:lang w:val="en-GB"/>
        </w:rPr>
        <w:t xml:space="preserve">, D. (2014). Clean energy industries and rare earth materials: Economic and financial issues. </w:t>
      </w:r>
      <w:r w:rsidRPr="00DF55BA">
        <w:rPr>
          <w:sz w:val="18"/>
          <w:szCs w:val="18"/>
        </w:rPr>
        <w:t xml:space="preserve">Energy </w:t>
      </w:r>
      <w:proofErr w:type="spellStart"/>
      <w:r w:rsidRPr="00DF55BA">
        <w:rPr>
          <w:sz w:val="18"/>
          <w:szCs w:val="18"/>
        </w:rPr>
        <w:t>Policy</w:t>
      </w:r>
      <w:proofErr w:type="spellEnd"/>
      <w:r w:rsidRPr="00DF55BA">
        <w:rPr>
          <w:sz w:val="18"/>
          <w:szCs w:val="18"/>
        </w:rPr>
        <w:t xml:space="preserve">, 66, 53-61. </w:t>
      </w:r>
      <w:proofErr w:type="gramStart"/>
      <w:r w:rsidRPr="00DF55BA">
        <w:rPr>
          <w:sz w:val="18"/>
          <w:szCs w:val="18"/>
        </w:rPr>
        <w:t>doi:10.1016/j.enpol</w:t>
      </w:r>
      <w:proofErr w:type="gramEnd"/>
      <w:r w:rsidRPr="00DF55BA">
        <w:rPr>
          <w:sz w:val="18"/>
          <w:szCs w:val="18"/>
        </w:rPr>
        <w:t>.2013.10.067</w:t>
      </w:r>
    </w:p>
    <w:p w14:paraId="5887E935" w14:textId="77777777" w:rsidR="009E1389" w:rsidRPr="00DF55BA" w:rsidRDefault="009E1389" w:rsidP="00DA42B0">
      <w:pPr>
        <w:pStyle w:val="BodyText"/>
        <w:ind w:right="384"/>
        <w:jc w:val="both"/>
        <w:rPr>
          <w:sz w:val="18"/>
          <w:szCs w:val="18"/>
        </w:rPr>
      </w:pPr>
    </w:p>
    <w:p w14:paraId="559A929B" w14:textId="70BB325C" w:rsidR="009E1389" w:rsidRPr="00DF55BA" w:rsidRDefault="009E1389" w:rsidP="00DA42B0">
      <w:pPr>
        <w:pStyle w:val="BodyText"/>
        <w:ind w:right="384"/>
        <w:jc w:val="both"/>
        <w:rPr>
          <w:sz w:val="18"/>
          <w:szCs w:val="18"/>
        </w:rPr>
      </w:pPr>
      <w:r w:rsidRPr="00DF55BA">
        <w:rPr>
          <w:sz w:val="18"/>
          <w:szCs w:val="18"/>
        </w:rPr>
        <w:t>Blanco, D. M., &amp; Henríquez, S. (2020). RELACIÓN DEL CONSUMO DE ENERGÍA ELÉCTRICA, EL CRECIMIENTO ECONÓMICO Y LAS EMISIONES DE DIÓXIDO DE CARBONO EN COLOMBIA PARA EL PERIODO 1971-2014.</w:t>
      </w:r>
    </w:p>
    <w:p w14:paraId="3B9476B2" w14:textId="77777777" w:rsidR="009E1389" w:rsidRPr="00DF55BA" w:rsidRDefault="009E1389" w:rsidP="00DA42B0">
      <w:pPr>
        <w:pStyle w:val="BodyText"/>
        <w:ind w:right="384"/>
        <w:jc w:val="both"/>
        <w:rPr>
          <w:sz w:val="18"/>
          <w:szCs w:val="18"/>
        </w:rPr>
      </w:pPr>
    </w:p>
    <w:p w14:paraId="25F73933" w14:textId="710A84C5" w:rsidR="009E1389" w:rsidRPr="008A1BBC" w:rsidRDefault="009E1389" w:rsidP="00DA42B0">
      <w:pPr>
        <w:pStyle w:val="BodyText"/>
        <w:ind w:right="384"/>
        <w:jc w:val="both"/>
        <w:rPr>
          <w:sz w:val="18"/>
          <w:szCs w:val="18"/>
          <w:lang w:val="en-GB"/>
        </w:rPr>
      </w:pPr>
      <w:r w:rsidRPr="008A1BBC">
        <w:rPr>
          <w:sz w:val="18"/>
          <w:szCs w:val="18"/>
          <w:lang w:val="en-GB"/>
        </w:rPr>
        <w:t>Campbell, C. J. (2005). The meaning of oil depletion and its consequences doi:10.1144/0060011 Retrieved from www.scopus.com</w:t>
      </w:r>
    </w:p>
    <w:p w14:paraId="450863C6" w14:textId="77777777" w:rsidR="009E1389" w:rsidRPr="008A1BBC" w:rsidRDefault="009E1389" w:rsidP="00DA42B0">
      <w:pPr>
        <w:pStyle w:val="BodyText"/>
        <w:ind w:right="384"/>
        <w:jc w:val="both"/>
        <w:rPr>
          <w:sz w:val="18"/>
          <w:szCs w:val="18"/>
          <w:lang w:val="en-GB"/>
        </w:rPr>
      </w:pPr>
    </w:p>
    <w:p w14:paraId="185A1ACB" w14:textId="499A71B1" w:rsidR="009E1389" w:rsidRPr="00DF55BA" w:rsidRDefault="009E1389" w:rsidP="00DA42B0">
      <w:pPr>
        <w:pStyle w:val="BodyText"/>
        <w:ind w:right="384"/>
        <w:jc w:val="both"/>
        <w:rPr>
          <w:sz w:val="18"/>
          <w:szCs w:val="18"/>
        </w:rPr>
      </w:pPr>
      <w:r w:rsidRPr="00DF55BA">
        <w:rPr>
          <w:sz w:val="18"/>
          <w:szCs w:val="18"/>
        </w:rPr>
        <w:t>Chirivella González, V. (2015). Hipótesis en el modelo de regresión lineal por Mínimos Cuadrados Ordinarios.</w:t>
      </w:r>
    </w:p>
    <w:p w14:paraId="0B801DCF" w14:textId="77777777" w:rsidR="009E1389" w:rsidRPr="00DF55BA" w:rsidRDefault="009E1389" w:rsidP="00DA42B0">
      <w:pPr>
        <w:pStyle w:val="BodyText"/>
        <w:ind w:right="384"/>
        <w:jc w:val="both"/>
        <w:rPr>
          <w:sz w:val="18"/>
          <w:szCs w:val="18"/>
        </w:rPr>
      </w:pPr>
    </w:p>
    <w:p w14:paraId="53C2993D" w14:textId="6DE87FEA" w:rsidR="009E1389" w:rsidRPr="008A1BBC" w:rsidRDefault="009E1389" w:rsidP="00DA42B0">
      <w:pPr>
        <w:pStyle w:val="BodyText"/>
        <w:ind w:right="384"/>
        <w:jc w:val="both"/>
        <w:rPr>
          <w:sz w:val="18"/>
          <w:szCs w:val="18"/>
          <w:lang w:val="en-GB"/>
        </w:rPr>
      </w:pPr>
      <w:proofErr w:type="spellStart"/>
      <w:r w:rsidRPr="008A1BBC">
        <w:rPr>
          <w:sz w:val="18"/>
          <w:szCs w:val="18"/>
          <w:lang w:val="en-GB"/>
        </w:rPr>
        <w:t>Dawar</w:t>
      </w:r>
      <w:proofErr w:type="spellEnd"/>
      <w:r w:rsidRPr="008A1BBC">
        <w:rPr>
          <w:sz w:val="18"/>
          <w:szCs w:val="18"/>
          <w:lang w:val="en-GB"/>
        </w:rPr>
        <w:t xml:space="preserve">, I., Dutta, A., </w:t>
      </w:r>
      <w:proofErr w:type="spellStart"/>
      <w:r w:rsidRPr="008A1BBC">
        <w:rPr>
          <w:sz w:val="18"/>
          <w:szCs w:val="18"/>
          <w:lang w:val="en-GB"/>
        </w:rPr>
        <w:t>Bouri</w:t>
      </w:r>
      <w:proofErr w:type="spellEnd"/>
      <w:r w:rsidRPr="008A1BBC">
        <w:rPr>
          <w:sz w:val="18"/>
          <w:szCs w:val="18"/>
          <w:lang w:val="en-GB"/>
        </w:rPr>
        <w:t xml:space="preserve">, E., &amp; Saeed, T. (2021). Crude oil prices and clean energy stock indices: Lagged and asymmetric effects with quantile regression. Renewable Energy, 163, 288-299. </w:t>
      </w:r>
      <w:proofErr w:type="gramStart"/>
      <w:r w:rsidRPr="008A1BBC">
        <w:rPr>
          <w:sz w:val="18"/>
          <w:szCs w:val="18"/>
          <w:lang w:val="en-GB"/>
        </w:rPr>
        <w:t>doi:10.1016/j.renene</w:t>
      </w:r>
      <w:proofErr w:type="gramEnd"/>
      <w:r w:rsidRPr="008A1BBC">
        <w:rPr>
          <w:sz w:val="18"/>
          <w:szCs w:val="18"/>
          <w:lang w:val="en-GB"/>
        </w:rPr>
        <w:t>.2020.08.162</w:t>
      </w:r>
    </w:p>
    <w:p w14:paraId="3A15BBF7" w14:textId="77777777" w:rsidR="009E1389" w:rsidRPr="008A1BBC" w:rsidRDefault="009E1389" w:rsidP="00DA42B0">
      <w:pPr>
        <w:pStyle w:val="BodyText"/>
        <w:ind w:right="384"/>
        <w:jc w:val="both"/>
        <w:rPr>
          <w:sz w:val="18"/>
          <w:szCs w:val="18"/>
          <w:lang w:val="en-GB"/>
        </w:rPr>
      </w:pPr>
    </w:p>
    <w:p w14:paraId="6B7D9B8A" w14:textId="4D0453F5" w:rsidR="009E1389" w:rsidRPr="00DF55BA" w:rsidRDefault="009E1389" w:rsidP="00DA42B0">
      <w:pPr>
        <w:pStyle w:val="BodyText"/>
        <w:ind w:right="384"/>
        <w:jc w:val="both"/>
        <w:rPr>
          <w:sz w:val="18"/>
          <w:szCs w:val="18"/>
        </w:rPr>
      </w:pPr>
      <w:r w:rsidRPr="008A1BBC">
        <w:rPr>
          <w:sz w:val="18"/>
          <w:szCs w:val="18"/>
          <w:lang w:val="en-GB"/>
        </w:rPr>
        <w:t xml:space="preserve">Dutta, A. (2017). Oil price uncertainty and clean energy stock returns: New evidence from crude oil volatility index. </w:t>
      </w:r>
      <w:proofErr w:type="spellStart"/>
      <w:r w:rsidRPr="00DF55BA">
        <w:rPr>
          <w:sz w:val="18"/>
          <w:szCs w:val="18"/>
        </w:rPr>
        <w:t>Journal</w:t>
      </w:r>
      <w:proofErr w:type="spellEnd"/>
      <w:r w:rsidRPr="00DF55BA">
        <w:rPr>
          <w:sz w:val="18"/>
          <w:szCs w:val="18"/>
        </w:rPr>
        <w:t xml:space="preserve"> </w:t>
      </w:r>
      <w:proofErr w:type="spellStart"/>
      <w:r w:rsidRPr="00DF55BA">
        <w:rPr>
          <w:sz w:val="18"/>
          <w:szCs w:val="18"/>
        </w:rPr>
        <w:t>of</w:t>
      </w:r>
      <w:proofErr w:type="spellEnd"/>
      <w:r w:rsidRPr="00DF55BA">
        <w:rPr>
          <w:sz w:val="18"/>
          <w:szCs w:val="18"/>
        </w:rPr>
        <w:t xml:space="preserve"> </w:t>
      </w:r>
      <w:proofErr w:type="spellStart"/>
      <w:r w:rsidRPr="00DF55BA">
        <w:rPr>
          <w:sz w:val="18"/>
          <w:szCs w:val="18"/>
        </w:rPr>
        <w:t>Cleaner</w:t>
      </w:r>
      <w:proofErr w:type="spellEnd"/>
      <w:r w:rsidRPr="00DF55BA">
        <w:rPr>
          <w:sz w:val="18"/>
          <w:szCs w:val="18"/>
        </w:rPr>
        <w:t xml:space="preserve"> </w:t>
      </w:r>
      <w:proofErr w:type="spellStart"/>
      <w:r w:rsidRPr="00DF55BA">
        <w:rPr>
          <w:sz w:val="18"/>
          <w:szCs w:val="18"/>
        </w:rPr>
        <w:t>Production</w:t>
      </w:r>
      <w:proofErr w:type="spellEnd"/>
      <w:r w:rsidRPr="00DF55BA">
        <w:rPr>
          <w:sz w:val="18"/>
          <w:szCs w:val="18"/>
        </w:rPr>
        <w:t xml:space="preserve">, 164, 1157-1166. </w:t>
      </w:r>
      <w:proofErr w:type="gramStart"/>
      <w:r w:rsidRPr="00DF55BA">
        <w:rPr>
          <w:sz w:val="18"/>
          <w:szCs w:val="18"/>
        </w:rPr>
        <w:t>doi:10.1016/j.jclepro</w:t>
      </w:r>
      <w:proofErr w:type="gramEnd"/>
      <w:r w:rsidRPr="00DF55BA">
        <w:rPr>
          <w:sz w:val="18"/>
          <w:szCs w:val="18"/>
        </w:rPr>
        <w:t>.2017.07.050</w:t>
      </w:r>
    </w:p>
    <w:p w14:paraId="0CE51D75" w14:textId="77777777" w:rsidR="009E1389" w:rsidRPr="00DF55BA" w:rsidRDefault="009E1389" w:rsidP="00DA42B0">
      <w:pPr>
        <w:pStyle w:val="BodyText"/>
        <w:ind w:right="384"/>
        <w:jc w:val="both"/>
        <w:rPr>
          <w:sz w:val="18"/>
          <w:szCs w:val="18"/>
        </w:rPr>
      </w:pPr>
    </w:p>
    <w:p w14:paraId="11FEC4D6" w14:textId="1868352F" w:rsidR="009E1389" w:rsidRPr="00DF55BA" w:rsidRDefault="009E1389" w:rsidP="00DA42B0">
      <w:pPr>
        <w:pStyle w:val="BodyText"/>
        <w:ind w:right="384"/>
        <w:jc w:val="both"/>
        <w:rPr>
          <w:sz w:val="18"/>
          <w:szCs w:val="18"/>
        </w:rPr>
      </w:pPr>
      <w:r w:rsidRPr="00DF55BA">
        <w:rPr>
          <w:sz w:val="18"/>
          <w:szCs w:val="18"/>
        </w:rPr>
        <w:t xml:space="preserve">Ecopetrol (20 de octubre de 2021) El petróleo y su mundo. https://www.ecopetrol.com.co/wps/portal/Home/es/noticias/resultadobusquedas?busqueda=petroleo%20y%20su%20mundo </w:t>
      </w:r>
    </w:p>
    <w:p w14:paraId="274489D5" w14:textId="77777777" w:rsidR="000474D8" w:rsidRDefault="000474D8" w:rsidP="00DA42B0">
      <w:pPr>
        <w:pStyle w:val="BodyText"/>
        <w:ind w:right="384"/>
        <w:jc w:val="both"/>
        <w:rPr>
          <w:sz w:val="18"/>
          <w:szCs w:val="18"/>
        </w:rPr>
      </w:pPr>
    </w:p>
    <w:p w14:paraId="394F1F69" w14:textId="1A075B41" w:rsidR="009E1389" w:rsidRPr="008A1BBC" w:rsidRDefault="009E1389" w:rsidP="00DA42B0">
      <w:pPr>
        <w:pStyle w:val="BodyText"/>
        <w:ind w:right="384"/>
        <w:jc w:val="both"/>
        <w:rPr>
          <w:sz w:val="18"/>
          <w:szCs w:val="18"/>
          <w:lang w:val="en-GB"/>
        </w:rPr>
      </w:pPr>
      <w:r w:rsidRPr="008A1BBC">
        <w:rPr>
          <w:sz w:val="18"/>
          <w:szCs w:val="18"/>
          <w:lang w:val="en-GB"/>
        </w:rPr>
        <w:t xml:space="preserve">Elie, B., Naji, J., Dutta, A., &amp; Uddin, G. S. (2019). Gold and crude oil as safe-haven assets for clean energy stock indices: Blended copulas approach. Energy, 178, 544-553. </w:t>
      </w:r>
      <w:proofErr w:type="gramStart"/>
      <w:r w:rsidRPr="008A1BBC">
        <w:rPr>
          <w:sz w:val="18"/>
          <w:szCs w:val="18"/>
          <w:lang w:val="en-GB"/>
        </w:rPr>
        <w:t>doi:10.1016/j.energy</w:t>
      </w:r>
      <w:proofErr w:type="gramEnd"/>
      <w:r w:rsidRPr="008A1BBC">
        <w:rPr>
          <w:sz w:val="18"/>
          <w:szCs w:val="18"/>
          <w:lang w:val="en-GB"/>
        </w:rPr>
        <w:t>.2019.04.155</w:t>
      </w:r>
    </w:p>
    <w:p w14:paraId="16DF0227" w14:textId="77777777" w:rsidR="009E1389" w:rsidRPr="008A1BBC" w:rsidRDefault="009E1389" w:rsidP="00DA42B0">
      <w:pPr>
        <w:pStyle w:val="BodyText"/>
        <w:ind w:right="384"/>
        <w:jc w:val="both"/>
        <w:rPr>
          <w:sz w:val="18"/>
          <w:szCs w:val="18"/>
          <w:lang w:val="en-GB"/>
        </w:rPr>
      </w:pPr>
    </w:p>
    <w:p w14:paraId="2B74D1B8" w14:textId="75D210E4" w:rsidR="009E1389" w:rsidRPr="008A1BBC" w:rsidRDefault="009E1389" w:rsidP="00DA42B0">
      <w:pPr>
        <w:pStyle w:val="BodyText"/>
        <w:ind w:right="384"/>
        <w:jc w:val="both"/>
        <w:rPr>
          <w:sz w:val="18"/>
          <w:szCs w:val="18"/>
          <w:lang w:val="en-GB"/>
        </w:rPr>
      </w:pPr>
      <w:proofErr w:type="spellStart"/>
      <w:r w:rsidRPr="008A1BBC">
        <w:rPr>
          <w:sz w:val="18"/>
          <w:szCs w:val="18"/>
          <w:lang w:val="en-GB"/>
        </w:rPr>
        <w:t>Ellabban</w:t>
      </w:r>
      <w:proofErr w:type="spellEnd"/>
      <w:r w:rsidRPr="008A1BBC">
        <w:rPr>
          <w:sz w:val="18"/>
          <w:szCs w:val="18"/>
          <w:lang w:val="en-GB"/>
        </w:rPr>
        <w:t xml:space="preserve">, O., Abu-Rub, H., &amp; </w:t>
      </w:r>
      <w:proofErr w:type="spellStart"/>
      <w:r w:rsidRPr="008A1BBC">
        <w:rPr>
          <w:sz w:val="18"/>
          <w:szCs w:val="18"/>
          <w:lang w:val="en-GB"/>
        </w:rPr>
        <w:t>Blaabjerg</w:t>
      </w:r>
      <w:proofErr w:type="spellEnd"/>
      <w:r w:rsidRPr="008A1BBC">
        <w:rPr>
          <w:sz w:val="18"/>
          <w:szCs w:val="18"/>
          <w:lang w:val="en-GB"/>
        </w:rPr>
        <w:t xml:space="preserve">, F. (2014). Renewable energy resources: </w:t>
      </w:r>
      <w:proofErr w:type="gramStart"/>
      <w:r w:rsidRPr="008A1BBC">
        <w:rPr>
          <w:sz w:val="18"/>
          <w:szCs w:val="18"/>
          <w:lang w:val="en-GB"/>
        </w:rPr>
        <w:t>Current status</w:t>
      </w:r>
      <w:proofErr w:type="gramEnd"/>
      <w:r w:rsidRPr="008A1BBC">
        <w:rPr>
          <w:sz w:val="18"/>
          <w:szCs w:val="18"/>
          <w:lang w:val="en-GB"/>
        </w:rPr>
        <w:t xml:space="preserve">, future prospects and their enabling technology. Renewable and Sustainable Energy Reviews, 39, 748-764. </w:t>
      </w:r>
      <w:proofErr w:type="gramStart"/>
      <w:r w:rsidRPr="008A1BBC">
        <w:rPr>
          <w:sz w:val="18"/>
          <w:szCs w:val="18"/>
          <w:lang w:val="en-GB"/>
        </w:rPr>
        <w:t>doi:10.1016/j.rser</w:t>
      </w:r>
      <w:proofErr w:type="gramEnd"/>
      <w:r w:rsidRPr="008A1BBC">
        <w:rPr>
          <w:sz w:val="18"/>
          <w:szCs w:val="18"/>
          <w:lang w:val="en-GB"/>
        </w:rPr>
        <w:t>.2014.07.113</w:t>
      </w:r>
    </w:p>
    <w:p w14:paraId="495B9982" w14:textId="77777777" w:rsidR="009E1389" w:rsidRPr="008A1BBC" w:rsidRDefault="009E1389" w:rsidP="00DA42B0">
      <w:pPr>
        <w:pStyle w:val="BodyText"/>
        <w:ind w:right="384"/>
        <w:jc w:val="both"/>
        <w:rPr>
          <w:sz w:val="18"/>
          <w:szCs w:val="18"/>
          <w:lang w:val="en-GB"/>
        </w:rPr>
      </w:pPr>
    </w:p>
    <w:p w14:paraId="3B9E39C4" w14:textId="04624772" w:rsidR="009E1389" w:rsidRPr="00DF55BA" w:rsidRDefault="009E1389" w:rsidP="00DA42B0">
      <w:pPr>
        <w:pStyle w:val="BodyText"/>
        <w:ind w:right="384"/>
        <w:jc w:val="both"/>
        <w:rPr>
          <w:sz w:val="18"/>
          <w:szCs w:val="18"/>
        </w:rPr>
      </w:pPr>
      <w:r w:rsidRPr="008A1BBC">
        <w:rPr>
          <w:sz w:val="18"/>
          <w:szCs w:val="18"/>
          <w:lang w:val="en-GB"/>
        </w:rPr>
        <w:t xml:space="preserve">Elsayed, A. H., Nasreen, S., &amp; Tiwari, A. K. (2020). Time-varying co-movements between energy market and global financial markets: Implication for portfolio diversification and hedging strategies. </w:t>
      </w:r>
      <w:r w:rsidRPr="00DF55BA">
        <w:rPr>
          <w:sz w:val="18"/>
          <w:szCs w:val="18"/>
        </w:rPr>
        <w:t xml:space="preserve">Energy </w:t>
      </w:r>
      <w:proofErr w:type="spellStart"/>
      <w:r w:rsidRPr="00DF55BA">
        <w:rPr>
          <w:sz w:val="18"/>
          <w:szCs w:val="18"/>
        </w:rPr>
        <w:t>Economics</w:t>
      </w:r>
      <w:proofErr w:type="spellEnd"/>
      <w:r w:rsidRPr="00DF55BA">
        <w:rPr>
          <w:sz w:val="18"/>
          <w:szCs w:val="18"/>
        </w:rPr>
        <w:t xml:space="preserve">, 90 </w:t>
      </w:r>
      <w:proofErr w:type="gramStart"/>
      <w:r w:rsidRPr="00DF55BA">
        <w:rPr>
          <w:sz w:val="18"/>
          <w:szCs w:val="18"/>
        </w:rPr>
        <w:t>doi:10.1016/j.eneco</w:t>
      </w:r>
      <w:proofErr w:type="gramEnd"/>
      <w:r w:rsidRPr="00DF55BA">
        <w:rPr>
          <w:sz w:val="18"/>
          <w:szCs w:val="18"/>
        </w:rPr>
        <w:t>.2020.104847</w:t>
      </w:r>
    </w:p>
    <w:p w14:paraId="52760518" w14:textId="77777777" w:rsidR="009E1389" w:rsidRPr="00DF55BA" w:rsidRDefault="009E1389" w:rsidP="00DA42B0">
      <w:pPr>
        <w:pStyle w:val="BodyText"/>
        <w:ind w:right="384"/>
        <w:jc w:val="both"/>
        <w:rPr>
          <w:sz w:val="18"/>
          <w:szCs w:val="18"/>
        </w:rPr>
      </w:pPr>
    </w:p>
    <w:p w14:paraId="401AD757" w14:textId="26ACE911" w:rsidR="009E1389" w:rsidRPr="008A1BBC" w:rsidRDefault="009E1389" w:rsidP="00DA42B0">
      <w:pPr>
        <w:pStyle w:val="BodyText"/>
        <w:ind w:right="384"/>
        <w:jc w:val="both"/>
        <w:rPr>
          <w:sz w:val="18"/>
          <w:szCs w:val="18"/>
          <w:lang w:val="en-GB"/>
        </w:rPr>
      </w:pPr>
      <w:r w:rsidRPr="00DF55BA">
        <w:rPr>
          <w:sz w:val="18"/>
          <w:szCs w:val="18"/>
        </w:rPr>
        <w:t xml:space="preserve">Estévez, P. G. (2017). La teoría del mercado eficiente. </w:t>
      </w:r>
      <w:r w:rsidRPr="008A1BBC">
        <w:rPr>
          <w:sz w:val="18"/>
          <w:szCs w:val="18"/>
          <w:lang w:val="en-GB"/>
        </w:rPr>
        <w:t>Harvard Deusto business review, (271), 8-14.</w:t>
      </w:r>
    </w:p>
    <w:p w14:paraId="7EE679A6" w14:textId="77777777" w:rsidR="009E1389" w:rsidRPr="008A1BBC" w:rsidRDefault="009E1389" w:rsidP="00DA42B0">
      <w:pPr>
        <w:pStyle w:val="BodyText"/>
        <w:ind w:right="384"/>
        <w:jc w:val="both"/>
        <w:rPr>
          <w:sz w:val="18"/>
          <w:szCs w:val="18"/>
          <w:lang w:val="en-GB"/>
        </w:rPr>
      </w:pPr>
    </w:p>
    <w:p w14:paraId="4118DFB8" w14:textId="77777777" w:rsidR="000474D8" w:rsidRPr="008A1BBC" w:rsidRDefault="000474D8" w:rsidP="00DA42B0">
      <w:pPr>
        <w:pStyle w:val="BodyText"/>
        <w:ind w:right="384"/>
        <w:jc w:val="both"/>
        <w:rPr>
          <w:sz w:val="18"/>
          <w:szCs w:val="18"/>
          <w:lang w:val="en-GB"/>
        </w:rPr>
      </w:pPr>
    </w:p>
    <w:p w14:paraId="52D78072" w14:textId="77777777" w:rsidR="000474D8" w:rsidRPr="008A1BBC" w:rsidRDefault="000474D8" w:rsidP="00DA42B0">
      <w:pPr>
        <w:pStyle w:val="BodyText"/>
        <w:ind w:right="384"/>
        <w:jc w:val="both"/>
        <w:rPr>
          <w:sz w:val="18"/>
          <w:szCs w:val="18"/>
          <w:lang w:val="en-GB"/>
        </w:rPr>
      </w:pPr>
    </w:p>
    <w:p w14:paraId="0A15AE72" w14:textId="77777777" w:rsidR="000474D8" w:rsidRPr="008A1BBC" w:rsidRDefault="000474D8" w:rsidP="00DA42B0">
      <w:pPr>
        <w:pStyle w:val="BodyText"/>
        <w:ind w:right="384"/>
        <w:jc w:val="both"/>
        <w:rPr>
          <w:sz w:val="18"/>
          <w:szCs w:val="18"/>
          <w:lang w:val="en-GB"/>
        </w:rPr>
      </w:pPr>
    </w:p>
    <w:p w14:paraId="60C3F4DA" w14:textId="30676836" w:rsidR="009E1389" w:rsidRPr="008A1BBC" w:rsidRDefault="009E1389" w:rsidP="00DA42B0">
      <w:pPr>
        <w:pStyle w:val="BodyText"/>
        <w:ind w:right="384"/>
        <w:jc w:val="both"/>
        <w:rPr>
          <w:sz w:val="18"/>
          <w:szCs w:val="18"/>
          <w:lang w:val="en-GB"/>
        </w:rPr>
      </w:pPr>
      <w:r w:rsidRPr="008A1BBC">
        <w:rPr>
          <w:sz w:val="18"/>
          <w:szCs w:val="18"/>
          <w:lang w:val="en-GB"/>
        </w:rPr>
        <w:t xml:space="preserve">Ferreira, P., &amp; </w:t>
      </w:r>
      <w:proofErr w:type="spellStart"/>
      <w:r w:rsidRPr="008A1BBC">
        <w:rPr>
          <w:sz w:val="18"/>
          <w:szCs w:val="18"/>
          <w:lang w:val="en-GB"/>
        </w:rPr>
        <w:t>Loures</w:t>
      </w:r>
      <w:proofErr w:type="spellEnd"/>
      <w:r w:rsidRPr="008A1BBC">
        <w:rPr>
          <w:sz w:val="18"/>
          <w:szCs w:val="18"/>
          <w:lang w:val="en-GB"/>
        </w:rPr>
        <w:t xml:space="preserve">, L. C. (2020). An </w:t>
      </w:r>
      <w:proofErr w:type="spellStart"/>
      <w:r w:rsidRPr="008A1BBC">
        <w:rPr>
          <w:sz w:val="18"/>
          <w:szCs w:val="18"/>
          <w:lang w:val="en-GB"/>
        </w:rPr>
        <w:t>econophysics</w:t>
      </w:r>
      <w:proofErr w:type="spellEnd"/>
      <w:r w:rsidRPr="008A1BBC">
        <w:rPr>
          <w:sz w:val="18"/>
          <w:szCs w:val="18"/>
          <w:lang w:val="en-GB"/>
        </w:rPr>
        <w:t xml:space="preserve"> study of the S&amp;P global clean energy index. Sustainability (Switzerland), 12(2) doi:10.3390/su12020662</w:t>
      </w:r>
    </w:p>
    <w:p w14:paraId="27FF72E4" w14:textId="77777777" w:rsidR="009E1389" w:rsidRPr="008A1BBC" w:rsidRDefault="009E1389" w:rsidP="00DA42B0">
      <w:pPr>
        <w:pStyle w:val="BodyText"/>
        <w:ind w:right="384"/>
        <w:jc w:val="both"/>
        <w:rPr>
          <w:sz w:val="18"/>
          <w:szCs w:val="18"/>
          <w:lang w:val="en-GB"/>
        </w:rPr>
      </w:pPr>
    </w:p>
    <w:p w14:paraId="58953DA3" w14:textId="6AD5D2A8" w:rsidR="009E1389" w:rsidRPr="00DF55BA" w:rsidRDefault="009E1389" w:rsidP="00DA42B0">
      <w:pPr>
        <w:pStyle w:val="BodyText"/>
        <w:ind w:right="384"/>
        <w:jc w:val="both"/>
        <w:rPr>
          <w:sz w:val="18"/>
          <w:szCs w:val="18"/>
        </w:rPr>
      </w:pPr>
      <w:proofErr w:type="spellStart"/>
      <w:r w:rsidRPr="008A1BBC">
        <w:rPr>
          <w:sz w:val="18"/>
          <w:szCs w:val="18"/>
          <w:lang w:val="en-GB"/>
        </w:rPr>
        <w:t>Ghabri</w:t>
      </w:r>
      <w:proofErr w:type="spellEnd"/>
      <w:r w:rsidRPr="008A1BBC">
        <w:rPr>
          <w:sz w:val="18"/>
          <w:szCs w:val="18"/>
          <w:lang w:val="en-GB"/>
        </w:rPr>
        <w:t xml:space="preserve">, Y., </w:t>
      </w:r>
      <w:proofErr w:type="spellStart"/>
      <w:r w:rsidRPr="008A1BBC">
        <w:rPr>
          <w:sz w:val="18"/>
          <w:szCs w:val="18"/>
          <w:lang w:val="en-GB"/>
        </w:rPr>
        <w:t>Ayadi</w:t>
      </w:r>
      <w:proofErr w:type="spellEnd"/>
      <w:r w:rsidRPr="008A1BBC">
        <w:rPr>
          <w:sz w:val="18"/>
          <w:szCs w:val="18"/>
          <w:lang w:val="en-GB"/>
        </w:rPr>
        <w:t xml:space="preserve">, A., &amp; </w:t>
      </w:r>
      <w:proofErr w:type="spellStart"/>
      <w:r w:rsidRPr="008A1BBC">
        <w:rPr>
          <w:sz w:val="18"/>
          <w:szCs w:val="18"/>
          <w:lang w:val="en-GB"/>
        </w:rPr>
        <w:t>Guesmi</w:t>
      </w:r>
      <w:proofErr w:type="spellEnd"/>
      <w:r w:rsidRPr="008A1BBC">
        <w:rPr>
          <w:sz w:val="18"/>
          <w:szCs w:val="18"/>
          <w:lang w:val="en-GB"/>
        </w:rPr>
        <w:t xml:space="preserve">, K. (2021). Fossil energy and clean energy stock markets under COVID-19 pandemic. </w:t>
      </w:r>
      <w:proofErr w:type="spellStart"/>
      <w:r w:rsidRPr="00DF55BA">
        <w:rPr>
          <w:sz w:val="18"/>
          <w:szCs w:val="18"/>
        </w:rPr>
        <w:t>Applied</w:t>
      </w:r>
      <w:proofErr w:type="spellEnd"/>
      <w:r w:rsidRPr="00DF55BA">
        <w:rPr>
          <w:sz w:val="18"/>
          <w:szCs w:val="18"/>
        </w:rPr>
        <w:t xml:space="preserve"> </w:t>
      </w:r>
      <w:proofErr w:type="spellStart"/>
      <w:r w:rsidRPr="00DF55BA">
        <w:rPr>
          <w:sz w:val="18"/>
          <w:szCs w:val="18"/>
        </w:rPr>
        <w:t>Economics</w:t>
      </w:r>
      <w:proofErr w:type="spellEnd"/>
      <w:r w:rsidRPr="00DF55BA">
        <w:rPr>
          <w:sz w:val="18"/>
          <w:szCs w:val="18"/>
        </w:rPr>
        <w:t>, 53(43), 4962-4974. doi:10.1080/00036846.2021.1912284</w:t>
      </w:r>
    </w:p>
    <w:p w14:paraId="7E435931" w14:textId="77777777" w:rsidR="009E1389" w:rsidRPr="00DF55BA" w:rsidRDefault="009E1389" w:rsidP="00DA42B0">
      <w:pPr>
        <w:pStyle w:val="BodyText"/>
        <w:ind w:right="384"/>
        <w:jc w:val="both"/>
        <w:rPr>
          <w:sz w:val="18"/>
          <w:szCs w:val="18"/>
        </w:rPr>
      </w:pPr>
    </w:p>
    <w:p w14:paraId="706A8C60" w14:textId="0DE7520C" w:rsidR="009E1389" w:rsidRPr="008A1BBC" w:rsidRDefault="009E1389" w:rsidP="00DA42B0">
      <w:pPr>
        <w:pStyle w:val="BodyText"/>
        <w:ind w:right="384"/>
        <w:jc w:val="both"/>
        <w:rPr>
          <w:sz w:val="18"/>
          <w:szCs w:val="18"/>
          <w:lang w:val="en-GB"/>
        </w:rPr>
      </w:pPr>
      <w:r w:rsidRPr="008A1BBC">
        <w:rPr>
          <w:sz w:val="18"/>
          <w:szCs w:val="18"/>
          <w:lang w:val="en-GB"/>
        </w:rPr>
        <w:t xml:space="preserve">Gu, F., Wang, J., Guo, J., &amp; Fan, Y. (2020). How the supply and demand of steam coal affect the investment in clean energy industry? evidence from </w:t>
      </w:r>
      <w:proofErr w:type="spellStart"/>
      <w:r w:rsidRPr="008A1BBC">
        <w:rPr>
          <w:sz w:val="18"/>
          <w:szCs w:val="18"/>
          <w:lang w:val="en-GB"/>
        </w:rPr>
        <w:t>china</w:t>
      </w:r>
      <w:proofErr w:type="spellEnd"/>
      <w:r w:rsidRPr="008A1BBC">
        <w:rPr>
          <w:sz w:val="18"/>
          <w:szCs w:val="18"/>
          <w:lang w:val="en-GB"/>
        </w:rPr>
        <w:t xml:space="preserve">. Resources Policy, 69 </w:t>
      </w:r>
      <w:proofErr w:type="gramStart"/>
      <w:r w:rsidRPr="008A1BBC">
        <w:rPr>
          <w:sz w:val="18"/>
          <w:szCs w:val="18"/>
          <w:lang w:val="en-GB"/>
        </w:rPr>
        <w:t>doi:10.1016/j.resourpol</w:t>
      </w:r>
      <w:proofErr w:type="gramEnd"/>
      <w:r w:rsidRPr="008A1BBC">
        <w:rPr>
          <w:sz w:val="18"/>
          <w:szCs w:val="18"/>
          <w:lang w:val="en-GB"/>
        </w:rPr>
        <w:t>.2020.101788</w:t>
      </w:r>
    </w:p>
    <w:p w14:paraId="39394F8F" w14:textId="77777777" w:rsidR="009E1389" w:rsidRPr="008A1BBC" w:rsidRDefault="009E1389" w:rsidP="00DA42B0">
      <w:pPr>
        <w:pStyle w:val="BodyText"/>
        <w:ind w:right="384"/>
        <w:jc w:val="both"/>
        <w:rPr>
          <w:sz w:val="18"/>
          <w:szCs w:val="18"/>
          <w:lang w:val="en-GB"/>
        </w:rPr>
      </w:pPr>
    </w:p>
    <w:p w14:paraId="429829DF" w14:textId="78C1ADE6" w:rsidR="009E1389" w:rsidRPr="00DF55BA" w:rsidRDefault="009E1389" w:rsidP="00DA42B0">
      <w:pPr>
        <w:pStyle w:val="BodyText"/>
        <w:ind w:right="384"/>
        <w:jc w:val="both"/>
        <w:rPr>
          <w:sz w:val="18"/>
          <w:szCs w:val="18"/>
        </w:rPr>
      </w:pPr>
      <w:proofErr w:type="spellStart"/>
      <w:r w:rsidRPr="008A1BBC">
        <w:rPr>
          <w:sz w:val="18"/>
          <w:szCs w:val="18"/>
          <w:lang w:val="en-GB"/>
        </w:rPr>
        <w:t>Guihur</w:t>
      </w:r>
      <w:proofErr w:type="spellEnd"/>
      <w:r w:rsidRPr="008A1BBC">
        <w:rPr>
          <w:sz w:val="18"/>
          <w:szCs w:val="18"/>
          <w:lang w:val="en-GB"/>
        </w:rPr>
        <w:t xml:space="preserve">, A. L., &amp; </w:t>
      </w:r>
      <w:proofErr w:type="spellStart"/>
      <w:r w:rsidRPr="008A1BBC">
        <w:rPr>
          <w:sz w:val="18"/>
          <w:szCs w:val="18"/>
          <w:lang w:val="en-GB"/>
        </w:rPr>
        <w:t>Catalán</w:t>
      </w:r>
      <w:proofErr w:type="spellEnd"/>
      <w:r w:rsidRPr="008A1BBC">
        <w:rPr>
          <w:sz w:val="18"/>
          <w:szCs w:val="18"/>
          <w:lang w:val="en-GB"/>
        </w:rPr>
        <w:t xml:space="preserve">, C. A. (2016). </w:t>
      </w:r>
      <w:r w:rsidRPr="00DF55BA">
        <w:rPr>
          <w:sz w:val="18"/>
          <w:szCs w:val="18"/>
        </w:rPr>
        <w:t>RELACIÓN ENTRE CAPITALIZACIÓN BURSÁTIL Y EL CRECIMIENTO ECONÓMICO EN EL CONTEXTO COLOMBIANO.</w:t>
      </w:r>
    </w:p>
    <w:p w14:paraId="3ACE70D1" w14:textId="77777777" w:rsidR="009E1389" w:rsidRPr="00DF55BA" w:rsidRDefault="009E1389" w:rsidP="00DA42B0">
      <w:pPr>
        <w:pStyle w:val="BodyText"/>
        <w:ind w:right="384"/>
        <w:jc w:val="both"/>
        <w:rPr>
          <w:sz w:val="18"/>
          <w:szCs w:val="18"/>
        </w:rPr>
      </w:pPr>
    </w:p>
    <w:p w14:paraId="03038929" w14:textId="4A5CC974" w:rsidR="009E1389" w:rsidRPr="00DF55BA" w:rsidRDefault="009E1389" w:rsidP="00DA42B0">
      <w:pPr>
        <w:pStyle w:val="BodyText"/>
        <w:ind w:right="384"/>
        <w:jc w:val="both"/>
        <w:rPr>
          <w:sz w:val="18"/>
          <w:szCs w:val="18"/>
        </w:rPr>
      </w:pPr>
      <w:proofErr w:type="spellStart"/>
      <w:r w:rsidRPr="00DF55BA">
        <w:rPr>
          <w:sz w:val="18"/>
          <w:szCs w:val="18"/>
        </w:rPr>
        <w:t>Habiba</w:t>
      </w:r>
      <w:proofErr w:type="spellEnd"/>
      <w:r w:rsidRPr="00DF55BA">
        <w:rPr>
          <w:sz w:val="18"/>
          <w:szCs w:val="18"/>
        </w:rPr>
        <w:t xml:space="preserve">, U. E., &amp; Zhang, W. (2020). </w:t>
      </w:r>
      <w:r w:rsidRPr="008A1BBC">
        <w:rPr>
          <w:sz w:val="18"/>
          <w:szCs w:val="18"/>
          <w:lang w:val="en-GB"/>
        </w:rPr>
        <w:t xml:space="preserve">The dynamics of volatility spillovers between oil prices and stock market returns at the sector level and hedging strategies: Evidence from </w:t>
      </w:r>
      <w:proofErr w:type="spellStart"/>
      <w:r w:rsidRPr="008A1BBC">
        <w:rPr>
          <w:sz w:val="18"/>
          <w:szCs w:val="18"/>
          <w:lang w:val="en-GB"/>
        </w:rPr>
        <w:t>pakistan</w:t>
      </w:r>
      <w:proofErr w:type="spellEnd"/>
      <w:r w:rsidRPr="008A1BBC">
        <w:rPr>
          <w:sz w:val="18"/>
          <w:szCs w:val="18"/>
          <w:lang w:val="en-GB"/>
        </w:rPr>
        <w:t xml:space="preserve">. </w:t>
      </w:r>
      <w:proofErr w:type="spellStart"/>
      <w:r w:rsidRPr="00DF55BA">
        <w:rPr>
          <w:sz w:val="18"/>
          <w:szCs w:val="18"/>
        </w:rPr>
        <w:t>Environmental</w:t>
      </w:r>
      <w:proofErr w:type="spellEnd"/>
      <w:r w:rsidRPr="00DF55BA">
        <w:rPr>
          <w:sz w:val="18"/>
          <w:szCs w:val="18"/>
        </w:rPr>
        <w:t xml:space="preserve"> </w:t>
      </w:r>
      <w:proofErr w:type="spellStart"/>
      <w:r w:rsidRPr="00DF55BA">
        <w:rPr>
          <w:sz w:val="18"/>
          <w:szCs w:val="18"/>
        </w:rPr>
        <w:t>Science</w:t>
      </w:r>
      <w:proofErr w:type="spellEnd"/>
      <w:r w:rsidRPr="00DF55BA">
        <w:rPr>
          <w:sz w:val="18"/>
          <w:szCs w:val="18"/>
        </w:rPr>
        <w:t xml:space="preserve"> and </w:t>
      </w:r>
      <w:proofErr w:type="spellStart"/>
      <w:r w:rsidRPr="00DF55BA">
        <w:rPr>
          <w:sz w:val="18"/>
          <w:szCs w:val="18"/>
        </w:rPr>
        <w:t>Pollution</w:t>
      </w:r>
      <w:proofErr w:type="spellEnd"/>
      <w:r w:rsidRPr="00DF55BA">
        <w:rPr>
          <w:sz w:val="18"/>
          <w:szCs w:val="18"/>
        </w:rPr>
        <w:t xml:space="preserve"> </w:t>
      </w:r>
      <w:proofErr w:type="spellStart"/>
      <w:r w:rsidRPr="00DF55BA">
        <w:rPr>
          <w:sz w:val="18"/>
          <w:szCs w:val="18"/>
        </w:rPr>
        <w:t>Research</w:t>
      </w:r>
      <w:proofErr w:type="spellEnd"/>
      <w:r w:rsidRPr="00DF55BA">
        <w:rPr>
          <w:sz w:val="18"/>
          <w:szCs w:val="18"/>
        </w:rPr>
        <w:t>, 27(24), 30706-30715. doi:10.1007/s11356-020-09351-6</w:t>
      </w:r>
    </w:p>
    <w:p w14:paraId="1FAABCD0" w14:textId="77777777" w:rsidR="000474D8" w:rsidRDefault="000474D8" w:rsidP="00DA42B0">
      <w:pPr>
        <w:pStyle w:val="BodyText"/>
        <w:ind w:right="384"/>
        <w:jc w:val="both"/>
        <w:rPr>
          <w:sz w:val="18"/>
          <w:szCs w:val="18"/>
        </w:rPr>
      </w:pPr>
    </w:p>
    <w:p w14:paraId="1204C886" w14:textId="7CD2022F" w:rsidR="009E1389" w:rsidRPr="008A1BBC" w:rsidRDefault="009E1389" w:rsidP="00DA42B0">
      <w:pPr>
        <w:pStyle w:val="BodyText"/>
        <w:ind w:right="384"/>
        <w:jc w:val="both"/>
        <w:rPr>
          <w:sz w:val="18"/>
          <w:szCs w:val="18"/>
          <w:lang w:val="en-GB"/>
        </w:rPr>
      </w:pPr>
      <w:r w:rsidRPr="008A1BBC">
        <w:rPr>
          <w:sz w:val="18"/>
          <w:szCs w:val="18"/>
          <w:lang w:val="en-GB"/>
        </w:rPr>
        <w:t xml:space="preserve">Janda, K., </w:t>
      </w:r>
      <w:proofErr w:type="spellStart"/>
      <w:r w:rsidRPr="008A1BBC">
        <w:rPr>
          <w:sz w:val="18"/>
          <w:szCs w:val="18"/>
          <w:lang w:val="en-GB"/>
        </w:rPr>
        <w:t>Kristoufek</w:t>
      </w:r>
      <w:proofErr w:type="spellEnd"/>
      <w:r w:rsidRPr="008A1BBC">
        <w:rPr>
          <w:sz w:val="18"/>
          <w:szCs w:val="18"/>
          <w:lang w:val="en-GB"/>
        </w:rPr>
        <w:t xml:space="preserve">, L., &amp; Zhang, B. (2022). Return and volatility spillovers between </w:t>
      </w:r>
      <w:proofErr w:type="spellStart"/>
      <w:r w:rsidRPr="008A1BBC">
        <w:rPr>
          <w:sz w:val="18"/>
          <w:szCs w:val="18"/>
          <w:lang w:val="en-GB"/>
        </w:rPr>
        <w:t>chinese</w:t>
      </w:r>
      <w:proofErr w:type="spellEnd"/>
      <w:r w:rsidRPr="008A1BBC">
        <w:rPr>
          <w:sz w:val="18"/>
          <w:szCs w:val="18"/>
          <w:lang w:val="en-GB"/>
        </w:rPr>
        <w:t xml:space="preserve"> and U.S. clean energy related stocks. Energy Economics, 108 </w:t>
      </w:r>
      <w:proofErr w:type="gramStart"/>
      <w:r w:rsidRPr="008A1BBC">
        <w:rPr>
          <w:sz w:val="18"/>
          <w:szCs w:val="18"/>
          <w:lang w:val="en-GB"/>
        </w:rPr>
        <w:t>doi:10.1016/j.eneco</w:t>
      </w:r>
      <w:proofErr w:type="gramEnd"/>
      <w:r w:rsidRPr="008A1BBC">
        <w:rPr>
          <w:sz w:val="18"/>
          <w:szCs w:val="18"/>
          <w:lang w:val="en-GB"/>
        </w:rPr>
        <w:t>.2022.105911</w:t>
      </w:r>
    </w:p>
    <w:p w14:paraId="77EDCB9F" w14:textId="77777777" w:rsidR="009E1389" w:rsidRPr="008A1BBC" w:rsidRDefault="009E1389" w:rsidP="00DA42B0">
      <w:pPr>
        <w:pStyle w:val="BodyText"/>
        <w:ind w:right="384"/>
        <w:jc w:val="both"/>
        <w:rPr>
          <w:sz w:val="18"/>
          <w:szCs w:val="18"/>
          <w:lang w:val="en-GB"/>
        </w:rPr>
      </w:pPr>
    </w:p>
    <w:p w14:paraId="5C8D6D9B" w14:textId="14D2D97A" w:rsidR="009E1389" w:rsidRPr="00DF55BA" w:rsidRDefault="009E1389" w:rsidP="00DA42B0">
      <w:pPr>
        <w:pStyle w:val="BodyText"/>
        <w:ind w:right="384"/>
        <w:jc w:val="both"/>
        <w:rPr>
          <w:sz w:val="18"/>
          <w:szCs w:val="18"/>
        </w:rPr>
      </w:pPr>
      <w:proofErr w:type="spellStart"/>
      <w:r w:rsidRPr="008A1BBC">
        <w:rPr>
          <w:sz w:val="18"/>
          <w:szCs w:val="18"/>
          <w:lang w:val="en-GB"/>
        </w:rPr>
        <w:t>Kanamura</w:t>
      </w:r>
      <w:proofErr w:type="spellEnd"/>
      <w:r w:rsidRPr="008A1BBC">
        <w:rPr>
          <w:sz w:val="18"/>
          <w:szCs w:val="18"/>
          <w:lang w:val="en-GB"/>
        </w:rPr>
        <w:t xml:space="preserve">, T. (2020). A model of price correlations between clean energy indices and energy commodities. </w:t>
      </w:r>
      <w:proofErr w:type="spellStart"/>
      <w:r w:rsidRPr="00DF55BA">
        <w:rPr>
          <w:sz w:val="18"/>
          <w:szCs w:val="18"/>
        </w:rPr>
        <w:t>Journal</w:t>
      </w:r>
      <w:proofErr w:type="spellEnd"/>
      <w:r w:rsidRPr="00DF55BA">
        <w:rPr>
          <w:sz w:val="18"/>
          <w:szCs w:val="18"/>
        </w:rPr>
        <w:t xml:space="preserve"> </w:t>
      </w:r>
      <w:proofErr w:type="spellStart"/>
      <w:r w:rsidRPr="00DF55BA">
        <w:rPr>
          <w:sz w:val="18"/>
          <w:szCs w:val="18"/>
        </w:rPr>
        <w:t>of</w:t>
      </w:r>
      <w:proofErr w:type="spellEnd"/>
      <w:r w:rsidRPr="00DF55BA">
        <w:rPr>
          <w:sz w:val="18"/>
          <w:szCs w:val="18"/>
        </w:rPr>
        <w:t xml:space="preserve"> </w:t>
      </w:r>
      <w:proofErr w:type="spellStart"/>
      <w:r w:rsidRPr="00DF55BA">
        <w:rPr>
          <w:sz w:val="18"/>
          <w:szCs w:val="18"/>
        </w:rPr>
        <w:t>Sustainable</w:t>
      </w:r>
      <w:proofErr w:type="spellEnd"/>
      <w:r w:rsidRPr="00DF55BA">
        <w:rPr>
          <w:sz w:val="18"/>
          <w:szCs w:val="18"/>
        </w:rPr>
        <w:t xml:space="preserve"> </w:t>
      </w:r>
      <w:proofErr w:type="spellStart"/>
      <w:r w:rsidRPr="00DF55BA">
        <w:rPr>
          <w:sz w:val="18"/>
          <w:szCs w:val="18"/>
        </w:rPr>
        <w:t>Finance</w:t>
      </w:r>
      <w:proofErr w:type="spellEnd"/>
      <w:r w:rsidRPr="00DF55BA">
        <w:rPr>
          <w:sz w:val="18"/>
          <w:szCs w:val="18"/>
        </w:rPr>
        <w:t xml:space="preserve"> and </w:t>
      </w:r>
      <w:proofErr w:type="spellStart"/>
      <w:r w:rsidRPr="00DF55BA">
        <w:rPr>
          <w:sz w:val="18"/>
          <w:szCs w:val="18"/>
        </w:rPr>
        <w:t>Investment</w:t>
      </w:r>
      <w:proofErr w:type="spellEnd"/>
      <w:r w:rsidRPr="00DF55BA">
        <w:rPr>
          <w:sz w:val="18"/>
          <w:szCs w:val="18"/>
        </w:rPr>
        <w:t>, doi:10.1080/20430795.2020.1753434</w:t>
      </w:r>
    </w:p>
    <w:p w14:paraId="6E6AB19F" w14:textId="77777777" w:rsidR="009E1389" w:rsidRPr="00DF55BA" w:rsidRDefault="009E1389" w:rsidP="00DA42B0">
      <w:pPr>
        <w:pStyle w:val="BodyText"/>
        <w:ind w:right="384"/>
        <w:jc w:val="both"/>
        <w:rPr>
          <w:sz w:val="18"/>
          <w:szCs w:val="18"/>
        </w:rPr>
      </w:pPr>
    </w:p>
    <w:p w14:paraId="38B2C49A" w14:textId="39B1A098" w:rsidR="009E1389" w:rsidRPr="008A1BBC" w:rsidRDefault="009E1389" w:rsidP="00DA42B0">
      <w:pPr>
        <w:pStyle w:val="BodyText"/>
        <w:ind w:right="384"/>
        <w:jc w:val="both"/>
        <w:rPr>
          <w:sz w:val="18"/>
          <w:szCs w:val="18"/>
          <w:lang w:val="en-GB"/>
        </w:rPr>
      </w:pPr>
      <w:proofErr w:type="spellStart"/>
      <w:r w:rsidRPr="008A1BBC">
        <w:rPr>
          <w:sz w:val="18"/>
          <w:szCs w:val="18"/>
          <w:lang w:val="en-GB"/>
        </w:rPr>
        <w:t>Kocaarslan</w:t>
      </w:r>
      <w:proofErr w:type="spellEnd"/>
      <w:r w:rsidRPr="008A1BBC">
        <w:rPr>
          <w:sz w:val="18"/>
          <w:szCs w:val="18"/>
          <w:lang w:val="en-GB"/>
        </w:rPr>
        <w:t xml:space="preserve">, B., &amp; </w:t>
      </w:r>
      <w:proofErr w:type="spellStart"/>
      <w:r w:rsidRPr="008A1BBC">
        <w:rPr>
          <w:sz w:val="18"/>
          <w:szCs w:val="18"/>
          <w:lang w:val="en-GB"/>
        </w:rPr>
        <w:t>Soytas</w:t>
      </w:r>
      <w:proofErr w:type="spellEnd"/>
      <w:r w:rsidRPr="008A1BBC">
        <w:rPr>
          <w:sz w:val="18"/>
          <w:szCs w:val="18"/>
          <w:lang w:val="en-GB"/>
        </w:rPr>
        <w:t xml:space="preserve">, U. (2019). Dynamic correlations between oil prices and the stock prices of clean energy and technology firms: The role of reserve currency (US dollar). Energy Economics, 84 </w:t>
      </w:r>
      <w:proofErr w:type="gramStart"/>
      <w:r w:rsidRPr="008A1BBC">
        <w:rPr>
          <w:sz w:val="18"/>
          <w:szCs w:val="18"/>
          <w:lang w:val="en-GB"/>
        </w:rPr>
        <w:t>doi:10.1016/j.eneco</w:t>
      </w:r>
      <w:proofErr w:type="gramEnd"/>
      <w:r w:rsidRPr="008A1BBC">
        <w:rPr>
          <w:sz w:val="18"/>
          <w:szCs w:val="18"/>
          <w:lang w:val="en-GB"/>
        </w:rPr>
        <w:t>.2019.104502</w:t>
      </w:r>
    </w:p>
    <w:p w14:paraId="7428778B" w14:textId="77777777" w:rsidR="009E1389" w:rsidRPr="008A1BBC" w:rsidRDefault="009E1389" w:rsidP="00DA42B0">
      <w:pPr>
        <w:pStyle w:val="BodyText"/>
        <w:ind w:right="384"/>
        <w:jc w:val="both"/>
        <w:rPr>
          <w:sz w:val="18"/>
          <w:szCs w:val="18"/>
          <w:lang w:val="en-GB"/>
        </w:rPr>
      </w:pPr>
    </w:p>
    <w:p w14:paraId="3D2D13FF" w14:textId="0E2D1FC5" w:rsidR="009E1389" w:rsidRPr="00DF55BA" w:rsidRDefault="009E1389" w:rsidP="00DA42B0">
      <w:pPr>
        <w:pStyle w:val="BodyText"/>
        <w:ind w:right="384"/>
        <w:jc w:val="both"/>
        <w:rPr>
          <w:sz w:val="18"/>
          <w:szCs w:val="18"/>
        </w:rPr>
      </w:pPr>
      <w:r w:rsidRPr="008A1BBC">
        <w:rPr>
          <w:sz w:val="18"/>
          <w:szCs w:val="18"/>
          <w:lang w:val="en-GB"/>
        </w:rPr>
        <w:t xml:space="preserve">Kumar, S., </w:t>
      </w:r>
      <w:proofErr w:type="spellStart"/>
      <w:r w:rsidRPr="008A1BBC">
        <w:rPr>
          <w:sz w:val="18"/>
          <w:szCs w:val="18"/>
          <w:lang w:val="en-GB"/>
        </w:rPr>
        <w:t>Managi</w:t>
      </w:r>
      <w:proofErr w:type="spellEnd"/>
      <w:r w:rsidRPr="008A1BBC">
        <w:rPr>
          <w:sz w:val="18"/>
          <w:szCs w:val="18"/>
          <w:lang w:val="en-GB"/>
        </w:rPr>
        <w:t xml:space="preserve">, S., &amp; Matsuda, A. (2012). Stock prices of clean energy firms, oil and carbon markets: A vector autoregressive analysis. </w:t>
      </w:r>
      <w:r w:rsidRPr="00DF55BA">
        <w:rPr>
          <w:sz w:val="18"/>
          <w:szCs w:val="18"/>
        </w:rPr>
        <w:t xml:space="preserve">Energy </w:t>
      </w:r>
      <w:proofErr w:type="spellStart"/>
      <w:r w:rsidRPr="00DF55BA">
        <w:rPr>
          <w:sz w:val="18"/>
          <w:szCs w:val="18"/>
        </w:rPr>
        <w:t>Economics</w:t>
      </w:r>
      <w:proofErr w:type="spellEnd"/>
      <w:r w:rsidRPr="00DF55BA">
        <w:rPr>
          <w:sz w:val="18"/>
          <w:szCs w:val="18"/>
        </w:rPr>
        <w:t xml:space="preserve">, 34(1), 215-226. </w:t>
      </w:r>
      <w:proofErr w:type="gramStart"/>
      <w:r w:rsidRPr="00DF55BA">
        <w:rPr>
          <w:sz w:val="18"/>
          <w:szCs w:val="18"/>
        </w:rPr>
        <w:t>doi:10.1016/j.eneco</w:t>
      </w:r>
      <w:proofErr w:type="gramEnd"/>
      <w:r w:rsidRPr="00DF55BA">
        <w:rPr>
          <w:sz w:val="18"/>
          <w:szCs w:val="18"/>
        </w:rPr>
        <w:t>.2011.03.002</w:t>
      </w:r>
    </w:p>
    <w:p w14:paraId="57E63F38" w14:textId="77777777" w:rsidR="009E1389" w:rsidRPr="00DF55BA" w:rsidRDefault="009E1389" w:rsidP="00DA42B0">
      <w:pPr>
        <w:pStyle w:val="BodyText"/>
        <w:ind w:right="384"/>
        <w:jc w:val="both"/>
        <w:rPr>
          <w:sz w:val="18"/>
          <w:szCs w:val="18"/>
        </w:rPr>
      </w:pPr>
    </w:p>
    <w:p w14:paraId="0565057E" w14:textId="4F7F0B6D" w:rsidR="009E1389" w:rsidRPr="00DF55BA" w:rsidRDefault="009E1389" w:rsidP="00DA42B0">
      <w:pPr>
        <w:pStyle w:val="BodyText"/>
        <w:ind w:right="384"/>
        <w:jc w:val="both"/>
        <w:rPr>
          <w:sz w:val="18"/>
          <w:szCs w:val="18"/>
        </w:rPr>
      </w:pPr>
      <w:r w:rsidRPr="00DF55BA">
        <w:rPr>
          <w:sz w:val="18"/>
          <w:szCs w:val="18"/>
        </w:rPr>
        <w:t>Lagos, P. A. (2017). ESTUDIO DE LA RELACIÓN ENTRE EL ÍNDICE BURSÁTIL Y LOS PRINCIPALES ÍNDICES MACROECONÓMICOS EN AMÉRICA LATINA.</w:t>
      </w:r>
    </w:p>
    <w:p w14:paraId="1D045A53" w14:textId="77777777" w:rsidR="009E1389" w:rsidRPr="00DF55BA" w:rsidRDefault="009E1389" w:rsidP="00DA42B0">
      <w:pPr>
        <w:pStyle w:val="BodyText"/>
        <w:ind w:right="384"/>
        <w:jc w:val="both"/>
        <w:rPr>
          <w:sz w:val="18"/>
          <w:szCs w:val="18"/>
        </w:rPr>
      </w:pPr>
    </w:p>
    <w:p w14:paraId="0F905CD0" w14:textId="37143364" w:rsidR="009E1389" w:rsidRPr="008A1BBC" w:rsidRDefault="009E1389" w:rsidP="00DA42B0">
      <w:pPr>
        <w:pStyle w:val="BodyText"/>
        <w:ind w:right="384"/>
        <w:jc w:val="both"/>
        <w:rPr>
          <w:sz w:val="18"/>
          <w:szCs w:val="18"/>
          <w:lang w:val="en-GB"/>
        </w:rPr>
      </w:pPr>
      <w:r w:rsidRPr="008A1BBC">
        <w:rPr>
          <w:sz w:val="18"/>
          <w:szCs w:val="18"/>
          <w:lang w:val="en-GB"/>
        </w:rPr>
        <w:t xml:space="preserve">Lee, Y. -., Huang, Y. -., &amp; Wu, C. -. (2013). Conditional jump dynamics in the stock prices of alternative energy companies. International Journal of Energy Economics and Policy, 3(3), 288-296. Retrieved from </w:t>
      </w:r>
      <w:r w:rsidRPr="008A1BBC">
        <w:rPr>
          <w:sz w:val="18"/>
          <w:szCs w:val="18"/>
          <w:lang w:val="en-GB"/>
        </w:rPr>
        <w:lastRenderedPageBreak/>
        <w:t>www.scopus.com</w:t>
      </w:r>
    </w:p>
    <w:p w14:paraId="52ABBACA" w14:textId="77777777" w:rsidR="009E1389" w:rsidRPr="008A1BBC" w:rsidRDefault="009E1389" w:rsidP="00DA42B0">
      <w:pPr>
        <w:pStyle w:val="BodyText"/>
        <w:ind w:right="384"/>
        <w:jc w:val="both"/>
        <w:rPr>
          <w:sz w:val="18"/>
          <w:szCs w:val="18"/>
          <w:lang w:val="en-GB"/>
        </w:rPr>
      </w:pPr>
    </w:p>
    <w:p w14:paraId="2C78DEB8" w14:textId="77777777" w:rsidR="000474D8" w:rsidRPr="008A1BBC" w:rsidRDefault="000474D8" w:rsidP="00DA42B0">
      <w:pPr>
        <w:pStyle w:val="BodyText"/>
        <w:ind w:right="384"/>
        <w:jc w:val="both"/>
        <w:rPr>
          <w:sz w:val="18"/>
          <w:szCs w:val="18"/>
          <w:lang w:val="en-GB"/>
        </w:rPr>
      </w:pPr>
    </w:p>
    <w:p w14:paraId="3E1E3E1D" w14:textId="77777777" w:rsidR="000474D8" w:rsidRPr="008A1BBC" w:rsidRDefault="000474D8" w:rsidP="00DA42B0">
      <w:pPr>
        <w:pStyle w:val="BodyText"/>
        <w:ind w:right="384"/>
        <w:jc w:val="both"/>
        <w:rPr>
          <w:sz w:val="18"/>
          <w:szCs w:val="18"/>
          <w:lang w:val="en-GB"/>
        </w:rPr>
      </w:pPr>
    </w:p>
    <w:p w14:paraId="58E950F1" w14:textId="77777777" w:rsidR="000474D8" w:rsidRPr="008A1BBC" w:rsidRDefault="000474D8" w:rsidP="00DA42B0">
      <w:pPr>
        <w:pStyle w:val="BodyText"/>
        <w:ind w:right="384"/>
        <w:jc w:val="both"/>
        <w:rPr>
          <w:sz w:val="18"/>
          <w:szCs w:val="18"/>
          <w:lang w:val="en-GB"/>
        </w:rPr>
      </w:pPr>
    </w:p>
    <w:p w14:paraId="30454738" w14:textId="2941B5D4" w:rsidR="009E1389" w:rsidRPr="00DF55BA" w:rsidRDefault="009E1389" w:rsidP="00DA42B0">
      <w:pPr>
        <w:pStyle w:val="BodyText"/>
        <w:ind w:right="384"/>
        <w:jc w:val="both"/>
        <w:rPr>
          <w:sz w:val="18"/>
          <w:szCs w:val="18"/>
        </w:rPr>
      </w:pPr>
      <w:r w:rsidRPr="00DF55BA">
        <w:rPr>
          <w:sz w:val="18"/>
          <w:szCs w:val="18"/>
        </w:rPr>
        <w:t>López, J. (3 de octubre de 2017). Proceso estocástico. Economipedia. https://economipedia.com/definiciones/proceso-estocastico.html</w:t>
      </w:r>
    </w:p>
    <w:p w14:paraId="5960B3C8" w14:textId="77777777" w:rsidR="009E1389" w:rsidRPr="00DF55BA" w:rsidRDefault="009E1389" w:rsidP="00DA42B0">
      <w:pPr>
        <w:pStyle w:val="BodyText"/>
        <w:ind w:right="384"/>
        <w:jc w:val="both"/>
        <w:rPr>
          <w:sz w:val="18"/>
          <w:szCs w:val="18"/>
        </w:rPr>
      </w:pPr>
    </w:p>
    <w:p w14:paraId="6CC9F6E6" w14:textId="2129BDBD" w:rsidR="009E1389" w:rsidRPr="00DF55BA" w:rsidRDefault="009E1389" w:rsidP="00DA42B0">
      <w:pPr>
        <w:pStyle w:val="BodyText"/>
        <w:ind w:right="384"/>
        <w:jc w:val="both"/>
        <w:rPr>
          <w:sz w:val="18"/>
          <w:szCs w:val="18"/>
        </w:rPr>
      </w:pPr>
      <w:proofErr w:type="spellStart"/>
      <w:r w:rsidRPr="008A1BBC">
        <w:rPr>
          <w:sz w:val="18"/>
          <w:szCs w:val="18"/>
          <w:lang w:val="en-GB"/>
        </w:rPr>
        <w:t>Mejdoub</w:t>
      </w:r>
      <w:proofErr w:type="spellEnd"/>
      <w:r w:rsidRPr="008A1BBC">
        <w:rPr>
          <w:sz w:val="18"/>
          <w:szCs w:val="18"/>
          <w:lang w:val="en-GB"/>
        </w:rPr>
        <w:t xml:space="preserve">, H., &amp; </w:t>
      </w:r>
      <w:proofErr w:type="spellStart"/>
      <w:r w:rsidRPr="008A1BBC">
        <w:rPr>
          <w:sz w:val="18"/>
          <w:szCs w:val="18"/>
          <w:lang w:val="en-GB"/>
        </w:rPr>
        <w:t>Ghorbel</w:t>
      </w:r>
      <w:proofErr w:type="spellEnd"/>
      <w:r w:rsidRPr="008A1BBC">
        <w:rPr>
          <w:sz w:val="18"/>
          <w:szCs w:val="18"/>
          <w:lang w:val="en-GB"/>
        </w:rPr>
        <w:t xml:space="preserve">, A. (2018). Conditional dependence between oil price and stock prices of renewable energy: A vine copula approach. </w:t>
      </w:r>
      <w:proofErr w:type="spellStart"/>
      <w:r w:rsidRPr="00DF55BA">
        <w:rPr>
          <w:sz w:val="18"/>
          <w:szCs w:val="18"/>
        </w:rPr>
        <w:t>Economic</w:t>
      </w:r>
      <w:proofErr w:type="spellEnd"/>
      <w:r w:rsidRPr="00DF55BA">
        <w:rPr>
          <w:sz w:val="18"/>
          <w:szCs w:val="18"/>
        </w:rPr>
        <w:t xml:space="preserve"> and </w:t>
      </w:r>
      <w:proofErr w:type="spellStart"/>
      <w:r w:rsidRPr="00DF55BA">
        <w:rPr>
          <w:sz w:val="18"/>
          <w:szCs w:val="18"/>
        </w:rPr>
        <w:t>Political</w:t>
      </w:r>
      <w:proofErr w:type="spellEnd"/>
      <w:r w:rsidRPr="00DF55BA">
        <w:rPr>
          <w:sz w:val="18"/>
          <w:szCs w:val="18"/>
        </w:rPr>
        <w:t xml:space="preserve"> </w:t>
      </w:r>
      <w:proofErr w:type="spellStart"/>
      <w:r w:rsidRPr="00DF55BA">
        <w:rPr>
          <w:sz w:val="18"/>
          <w:szCs w:val="18"/>
        </w:rPr>
        <w:t>Studies</w:t>
      </w:r>
      <w:proofErr w:type="spellEnd"/>
      <w:r w:rsidRPr="00DF55BA">
        <w:rPr>
          <w:sz w:val="18"/>
          <w:szCs w:val="18"/>
        </w:rPr>
        <w:t>, 6(2), 176-193. doi:10.1080/20954816.2018.1463600</w:t>
      </w:r>
    </w:p>
    <w:p w14:paraId="73358B93" w14:textId="77777777" w:rsidR="009E1389" w:rsidRPr="00DF55BA" w:rsidRDefault="009E1389" w:rsidP="00DA42B0">
      <w:pPr>
        <w:pStyle w:val="BodyText"/>
        <w:ind w:right="384"/>
        <w:jc w:val="both"/>
        <w:rPr>
          <w:sz w:val="18"/>
          <w:szCs w:val="18"/>
        </w:rPr>
      </w:pPr>
    </w:p>
    <w:p w14:paraId="1B11C14E" w14:textId="6DDDDB5E" w:rsidR="009E1389" w:rsidRPr="00DF55BA" w:rsidRDefault="009E1389" w:rsidP="00DA42B0">
      <w:pPr>
        <w:pStyle w:val="BodyText"/>
        <w:ind w:right="384"/>
        <w:jc w:val="both"/>
        <w:rPr>
          <w:sz w:val="18"/>
          <w:szCs w:val="18"/>
        </w:rPr>
      </w:pPr>
      <w:r w:rsidRPr="00DF55BA">
        <w:rPr>
          <w:sz w:val="18"/>
          <w:szCs w:val="18"/>
        </w:rPr>
        <w:t xml:space="preserve">Palazuelos, E. (2008) El mercado de petróleo, un mercado </w:t>
      </w:r>
      <w:proofErr w:type="spellStart"/>
      <w:r w:rsidRPr="00DF55BA">
        <w:rPr>
          <w:sz w:val="18"/>
          <w:szCs w:val="18"/>
        </w:rPr>
        <w:t>financiarizado</w:t>
      </w:r>
      <w:proofErr w:type="spellEnd"/>
      <w:r w:rsidRPr="00DF55BA">
        <w:rPr>
          <w:sz w:val="18"/>
          <w:szCs w:val="18"/>
        </w:rPr>
        <w:t>. El petróleo y el gas en la geoestrategia mundial (pp. 439-474) Ediciones Akal. http://www.unterseccionalroca.org.ar/imagenes/documentos/leg/Palazuelos%20Cap%20XV%20El%20mercado%20de%20petroleo%20un%20mercado%20financiarizado.pdf</w:t>
      </w:r>
    </w:p>
    <w:p w14:paraId="037E2E96" w14:textId="77777777" w:rsidR="000474D8" w:rsidRDefault="000474D8" w:rsidP="00DA42B0">
      <w:pPr>
        <w:pStyle w:val="BodyText"/>
        <w:ind w:right="384"/>
        <w:jc w:val="both"/>
        <w:rPr>
          <w:sz w:val="18"/>
          <w:szCs w:val="18"/>
        </w:rPr>
      </w:pPr>
    </w:p>
    <w:p w14:paraId="7FBBAFB8" w14:textId="09D31FF8" w:rsidR="00DA42B0" w:rsidRPr="00DF55BA" w:rsidRDefault="009E1389" w:rsidP="00DA42B0">
      <w:pPr>
        <w:pStyle w:val="BodyText"/>
        <w:ind w:right="384"/>
        <w:jc w:val="both"/>
        <w:rPr>
          <w:sz w:val="18"/>
          <w:szCs w:val="18"/>
        </w:rPr>
      </w:pPr>
      <w:r w:rsidRPr="00DF55BA">
        <w:rPr>
          <w:sz w:val="18"/>
          <w:szCs w:val="18"/>
        </w:rPr>
        <w:t xml:space="preserve">Ponce, P., Álvarez-García, J., Medina, J., &amp; Del Río-Rama, M. C. (2021). </w:t>
      </w:r>
      <w:r w:rsidRPr="008A1BBC">
        <w:rPr>
          <w:sz w:val="18"/>
          <w:szCs w:val="18"/>
          <w:lang w:val="en-GB"/>
        </w:rPr>
        <w:t xml:space="preserve">Financial development, clean energy, and human capital: Roadmap towards sustainable growth in </w:t>
      </w:r>
      <w:proofErr w:type="spellStart"/>
      <w:r w:rsidRPr="008A1BBC">
        <w:rPr>
          <w:sz w:val="18"/>
          <w:szCs w:val="18"/>
          <w:lang w:val="en-GB"/>
        </w:rPr>
        <w:t>américa</w:t>
      </w:r>
      <w:proofErr w:type="spellEnd"/>
      <w:r w:rsidRPr="008A1BBC">
        <w:rPr>
          <w:sz w:val="18"/>
          <w:szCs w:val="18"/>
          <w:lang w:val="en-GB"/>
        </w:rPr>
        <w:t xml:space="preserve"> </w:t>
      </w:r>
      <w:proofErr w:type="spellStart"/>
      <w:r w:rsidRPr="008A1BBC">
        <w:rPr>
          <w:sz w:val="18"/>
          <w:szCs w:val="18"/>
          <w:lang w:val="en-GB"/>
        </w:rPr>
        <w:t>latina</w:t>
      </w:r>
      <w:proofErr w:type="spellEnd"/>
      <w:r w:rsidRPr="008A1BBC">
        <w:rPr>
          <w:sz w:val="18"/>
          <w:szCs w:val="18"/>
          <w:lang w:val="en-GB"/>
        </w:rPr>
        <w:t xml:space="preserve">. </w:t>
      </w:r>
      <w:proofErr w:type="spellStart"/>
      <w:r w:rsidRPr="00DF55BA">
        <w:rPr>
          <w:sz w:val="18"/>
          <w:szCs w:val="18"/>
        </w:rPr>
        <w:t>Energies</w:t>
      </w:r>
      <w:proofErr w:type="spellEnd"/>
      <w:r w:rsidRPr="00DF55BA">
        <w:rPr>
          <w:sz w:val="18"/>
          <w:szCs w:val="18"/>
        </w:rPr>
        <w:t>, 14(13) doi:10.3390/en14133763</w:t>
      </w:r>
    </w:p>
    <w:p w14:paraId="6E526FC8" w14:textId="5E51109D" w:rsidR="009E1389" w:rsidRPr="008A1BBC" w:rsidRDefault="009E1389" w:rsidP="00DA42B0">
      <w:pPr>
        <w:pStyle w:val="BodyText"/>
        <w:ind w:right="384"/>
        <w:jc w:val="both"/>
        <w:rPr>
          <w:sz w:val="18"/>
          <w:szCs w:val="18"/>
          <w:lang w:val="en-GB"/>
        </w:rPr>
      </w:pPr>
      <w:r w:rsidRPr="00DF55BA">
        <w:rPr>
          <w:sz w:val="18"/>
          <w:szCs w:val="18"/>
        </w:rPr>
        <w:t xml:space="preserve">Reboredo, J. C., &amp; </w:t>
      </w:r>
      <w:proofErr w:type="spellStart"/>
      <w:r w:rsidRPr="00DF55BA">
        <w:rPr>
          <w:sz w:val="18"/>
          <w:szCs w:val="18"/>
        </w:rPr>
        <w:t>Ugolini</w:t>
      </w:r>
      <w:proofErr w:type="spellEnd"/>
      <w:r w:rsidRPr="00DF55BA">
        <w:rPr>
          <w:sz w:val="18"/>
          <w:szCs w:val="18"/>
        </w:rPr>
        <w:t xml:space="preserve">, A. (2020). </w:t>
      </w:r>
      <w:r w:rsidRPr="008A1BBC">
        <w:rPr>
          <w:sz w:val="18"/>
          <w:szCs w:val="18"/>
          <w:lang w:val="en-GB"/>
        </w:rPr>
        <w:t xml:space="preserve">Price spillovers between rare earth stocks and financial markets. Resources Policy, 66 </w:t>
      </w:r>
      <w:proofErr w:type="gramStart"/>
      <w:r w:rsidRPr="008A1BBC">
        <w:rPr>
          <w:sz w:val="18"/>
          <w:szCs w:val="18"/>
          <w:lang w:val="en-GB"/>
        </w:rPr>
        <w:t>doi:10.1016/j.resourpol</w:t>
      </w:r>
      <w:proofErr w:type="gramEnd"/>
      <w:r w:rsidRPr="008A1BBC">
        <w:rPr>
          <w:sz w:val="18"/>
          <w:szCs w:val="18"/>
          <w:lang w:val="en-GB"/>
        </w:rPr>
        <w:t>.2020.101647</w:t>
      </w:r>
    </w:p>
    <w:p w14:paraId="3E6529BC" w14:textId="77777777" w:rsidR="00DA42B0" w:rsidRPr="008A1BBC" w:rsidRDefault="00DA42B0" w:rsidP="00DA42B0">
      <w:pPr>
        <w:pStyle w:val="BodyText"/>
        <w:ind w:right="384"/>
        <w:jc w:val="both"/>
        <w:rPr>
          <w:sz w:val="18"/>
          <w:szCs w:val="18"/>
          <w:lang w:val="en-GB"/>
        </w:rPr>
      </w:pPr>
    </w:p>
    <w:p w14:paraId="6B9744D0" w14:textId="38EEDB70" w:rsidR="009E1389" w:rsidRPr="008A1BBC" w:rsidRDefault="009E1389" w:rsidP="00DA42B0">
      <w:pPr>
        <w:pStyle w:val="BodyText"/>
        <w:ind w:right="384"/>
        <w:jc w:val="both"/>
        <w:rPr>
          <w:sz w:val="18"/>
          <w:szCs w:val="18"/>
          <w:lang w:val="en-GB"/>
        </w:rPr>
      </w:pPr>
      <w:proofErr w:type="spellStart"/>
      <w:r w:rsidRPr="008A1BBC">
        <w:rPr>
          <w:sz w:val="18"/>
          <w:szCs w:val="18"/>
          <w:lang w:val="en-GB"/>
        </w:rPr>
        <w:t>Reboredo</w:t>
      </w:r>
      <w:proofErr w:type="spellEnd"/>
      <w:r w:rsidRPr="008A1BBC">
        <w:rPr>
          <w:sz w:val="18"/>
          <w:szCs w:val="18"/>
          <w:lang w:val="en-GB"/>
        </w:rPr>
        <w:t xml:space="preserve">, J. C., &amp; </w:t>
      </w:r>
      <w:proofErr w:type="spellStart"/>
      <w:r w:rsidRPr="008A1BBC">
        <w:rPr>
          <w:sz w:val="18"/>
          <w:szCs w:val="18"/>
          <w:lang w:val="en-GB"/>
        </w:rPr>
        <w:t>Ugolini</w:t>
      </w:r>
      <w:proofErr w:type="spellEnd"/>
      <w:r w:rsidRPr="008A1BBC">
        <w:rPr>
          <w:sz w:val="18"/>
          <w:szCs w:val="18"/>
          <w:lang w:val="en-GB"/>
        </w:rPr>
        <w:t xml:space="preserve">, A. (2018). The impact of energy prices on clean energy stock prices. A multivariate quantile dependence approach. Energy Economics, 76, 136-152. </w:t>
      </w:r>
      <w:proofErr w:type="gramStart"/>
      <w:r w:rsidRPr="008A1BBC">
        <w:rPr>
          <w:sz w:val="18"/>
          <w:szCs w:val="18"/>
          <w:lang w:val="en-GB"/>
        </w:rPr>
        <w:t>doi:10.1016/j.eneco</w:t>
      </w:r>
      <w:proofErr w:type="gramEnd"/>
      <w:r w:rsidRPr="008A1BBC">
        <w:rPr>
          <w:sz w:val="18"/>
          <w:szCs w:val="18"/>
          <w:lang w:val="en-GB"/>
        </w:rPr>
        <w:t>.2018.10.012</w:t>
      </w:r>
    </w:p>
    <w:p w14:paraId="19E7FE28" w14:textId="77777777" w:rsidR="009E1389" w:rsidRPr="008A1BBC" w:rsidRDefault="009E1389" w:rsidP="00DA42B0">
      <w:pPr>
        <w:pStyle w:val="BodyText"/>
        <w:ind w:right="384"/>
        <w:jc w:val="both"/>
        <w:rPr>
          <w:sz w:val="18"/>
          <w:szCs w:val="18"/>
          <w:lang w:val="en-GB"/>
        </w:rPr>
      </w:pPr>
    </w:p>
    <w:p w14:paraId="2537D4D4" w14:textId="2B23DD27" w:rsidR="009E1389" w:rsidRPr="00DF55BA" w:rsidRDefault="009E1389" w:rsidP="00DA42B0">
      <w:pPr>
        <w:pStyle w:val="BodyText"/>
        <w:ind w:right="384"/>
        <w:jc w:val="both"/>
        <w:rPr>
          <w:sz w:val="18"/>
          <w:szCs w:val="18"/>
        </w:rPr>
      </w:pPr>
      <w:r w:rsidRPr="00DF55BA">
        <w:rPr>
          <w:sz w:val="18"/>
          <w:szCs w:val="18"/>
        </w:rPr>
        <w:t xml:space="preserve">Santaella, J. (12 de septiembre de 2021) ¿Qué es el barril de Brent y cómo es la cotización de este petróleo? </w:t>
      </w:r>
      <w:proofErr w:type="spellStart"/>
      <w:r w:rsidRPr="00DF55BA">
        <w:rPr>
          <w:sz w:val="18"/>
          <w:szCs w:val="18"/>
        </w:rPr>
        <w:t>Economia</w:t>
      </w:r>
      <w:proofErr w:type="spellEnd"/>
      <w:r w:rsidRPr="00DF55BA">
        <w:rPr>
          <w:sz w:val="18"/>
          <w:szCs w:val="18"/>
        </w:rPr>
        <w:t xml:space="preserve"> 3. https://economia3.com/que-es-barril-petroleo-brent/</w:t>
      </w:r>
    </w:p>
    <w:p w14:paraId="59547ADA" w14:textId="77777777" w:rsidR="009E1389" w:rsidRPr="00DF55BA" w:rsidRDefault="009E1389" w:rsidP="00DA42B0">
      <w:pPr>
        <w:pStyle w:val="BodyText"/>
        <w:ind w:right="384"/>
        <w:jc w:val="both"/>
        <w:rPr>
          <w:sz w:val="18"/>
          <w:szCs w:val="18"/>
        </w:rPr>
      </w:pPr>
    </w:p>
    <w:p w14:paraId="69EC86D4" w14:textId="740E07F7" w:rsidR="009E1389" w:rsidRPr="00DF55BA" w:rsidRDefault="009E1389" w:rsidP="00DA42B0">
      <w:pPr>
        <w:pStyle w:val="BodyText"/>
        <w:ind w:right="384"/>
        <w:jc w:val="both"/>
        <w:rPr>
          <w:sz w:val="18"/>
          <w:szCs w:val="18"/>
        </w:rPr>
      </w:pPr>
      <w:proofErr w:type="spellStart"/>
      <w:r w:rsidRPr="00DF55BA">
        <w:rPr>
          <w:sz w:val="18"/>
          <w:szCs w:val="18"/>
        </w:rPr>
        <w:t>Schallenberg</w:t>
      </w:r>
      <w:proofErr w:type="spellEnd"/>
      <w:r w:rsidRPr="00DF55BA">
        <w:rPr>
          <w:sz w:val="18"/>
          <w:szCs w:val="18"/>
        </w:rPr>
        <w:t xml:space="preserve"> Rodríguez, J. C., </w:t>
      </w:r>
      <w:proofErr w:type="spellStart"/>
      <w:r w:rsidRPr="00DF55BA">
        <w:rPr>
          <w:sz w:val="18"/>
          <w:szCs w:val="18"/>
        </w:rPr>
        <w:t>Piernavieja</w:t>
      </w:r>
      <w:proofErr w:type="spellEnd"/>
      <w:r w:rsidRPr="00DF55BA">
        <w:rPr>
          <w:sz w:val="18"/>
          <w:szCs w:val="18"/>
        </w:rPr>
        <w:t xml:space="preserve"> Izquierdo, G., Hernández Rodríguez, C., &amp; Unamunzaga Falcón, P. (2008). Energías renovables. Energías renovables y eficiencia energética (pp. 46-47). </w:t>
      </w:r>
      <w:proofErr w:type="spellStart"/>
      <w:r w:rsidRPr="00DF55BA">
        <w:rPr>
          <w:sz w:val="18"/>
          <w:szCs w:val="18"/>
        </w:rPr>
        <w:t>InstitutoTecnológico</w:t>
      </w:r>
      <w:proofErr w:type="spellEnd"/>
      <w:r w:rsidRPr="00DF55BA">
        <w:rPr>
          <w:sz w:val="18"/>
          <w:szCs w:val="18"/>
        </w:rPr>
        <w:t xml:space="preserve"> de Canarias. https://www.cienciacanaria.es/files/Libro-de-energias-renovables-y-eficiencia-energetica.pdf</w:t>
      </w:r>
    </w:p>
    <w:p w14:paraId="52F7163D" w14:textId="77777777" w:rsidR="00DA42B0" w:rsidRPr="00DF55BA" w:rsidRDefault="00DA42B0" w:rsidP="00DA42B0">
      <w:pPr>
        <w:pStyle w:val="BodyText"/>
        <w:ind w:right="384"/>
        <w:jc w:val="both"/>
        <w:rPr>
          <w:sz w:val="18"/>
          <w:szCs w:val="18"/>
        </w:rPr>
      </w:pPr>
    </w:p>
    <w:p w14:paraId="31FD6D99" w14:textId="49FEE72A" w:rsidR="009E1389" w:rsidRPr="00DF55BA" w:rsidRDefault="009E1389" w:rsidP="00DA42B0">
      <w:pPr>
        <w:pStyle w:val="BodyText"/>
        <w:ind w:right="384"/>
        <w:jc w:val="both"/>
        <w:rPr>
          <w:sz w:val="18"/>
          <w:szCs w:val="18"/>
        </w:rPr>
      </w:pPr>
      <w:r w:rsidRPr="00DF55BA">
        <w:rPr>
          <w:sz w:val="18"/>
          <w:szCs w:val="18"/>
        </w:rPr>
        <w:t>Semana (17 de febrero de 2012) Ecopetrol le dijo adiós al WTI como referencia para vender crudo. https://www.semana.com/negocios/articulo/ecopetrol-dijo-adios-wti-como-referencia-para-vender-crudo/144998/</w:t>
      </w:r>
    </w:p>
    <w:p w14:paraId="445C3EB3" w14:textId="77777777" w:rsidR="009E1389" w:rsidRPr="00DF55BA" w:rsidRDefault="009E1389" w:rsidP="00DA42B0">
      <w:pPr>
        <w:pStyle w:val="BodyText"/>
        <w:ind w:right="384"/>
        <w:jc w:val="both"/>
        <w:rPr>
          <w:sz w:val="18"/>
          <w:szCs w:val="18"/>
        </w:rPr>
      </w:pPr>
    </w:p>
    <w:p w14:paraId="626266B7" w14:textId="18F9DB3C" w:rsidR="009E1389" w:rsidRPr="00DF55BA" w:rsidRDefault="009E1389" w:rsidP="00DA42B0">
      <w:pPr>
        <w:pStyle w:val="BodyText"/>
        <w:ind w:right="384"/>
        <w:jc w:val="both"/>
        <w:rPr>
          <w:sz w:val="18"/>
          <w:szCs w:val="18"/>
        </w:rPr>
      </w:pPr>
      <w:proofErr w:type="spellStart"/>
      <w:r w:rsidRPr="00DF55BA">
        <w:rPr>
          <w:sz w:val="18"/>
          <w:szCs w:val="18"/>
        </w:rPr>
        <w:t>Shahbaz</w:t>
      </w:r>
      <w:proofErr w:type="spellEnd"/>
      <w:r w:rsidRPr="00DF55BA">
        <w:rPr>
          <w:sz w:val="18"/>
          <w:szCs w:val="18"/>
        </w:rPr>
        <w:t xml:space="preserve">, M., </w:t>
      </w:r>
      <w:proofErr w:type="spellStart"/>
      <w:r w:rsidRPr="00DF55BA">
        <w:rPr>
          <w:sz w:val="18"/>
          <w:szCs w:val="18"/>
        </w:rPr>
        <w:t>Trabelsi</w:t>
      </w:r>
      <w:proofErr w:type="spellEnd"/>
      <w:r w:rsidRPr="00DF55BA">
        <w:rPr>
          <w:sz w:val="18"/>
          <w:szCs w:val="18"/>
        </w:rPr>
        <w:t xml:space="preserve">, N., </w:t>
      </w:r>
      <w:proofErr w:type="spellStart"/>
      <w:r w:rsidRPr="00DF55BA">
        <w:rPr>
          <w:sz w:val="18"/>
          <w:szCs w:val="18"/>
        </w:rPr>
        <w:t>Tiwari</w:t>
      </w:r>
      <w:proofErr w:type="spellEnd"/>
      <w:r w:rsidRPr="00DF55BA">
        <w:rPr>
          <w:sz w:val="18"/>
          <w:szCs w:val="18"/>
        </w:rPr>
        <w:t xml:space="preserve">, A. K., </w:t>
      </w:r>
      <w:proofErr w:type="spellStart"/>
      <w:r w:rsidRPr="00DF55BA">
        <w:rPr>
          <w:sz w:val="18"/>
          <w:szCs w:val="18"/>
        </w:rPr>
        <w:t>Abakah</w:t>
      </w:r>
      <w:proofErr w:type="spellEnd"/>
      <w:r w:rsidRPr="00DF55BA">
        <w:rPr>
          <w:sz w:val="18"/>
          <w:szCs w:val="18"/>
        </w:rPr>
        <w:t xml:space="preserve">, E. J. A., &amp; </w:t>
      </w:r>
      <w:proofErr w:type="spellStart"/>
      <w:r w:rsidRPr="00DF55BA">
        <w:rPr>
          <w:sz w:val="18"/>
          <w:szCs w:val="18"/>
        </w:rPr>
        <w:t>Jiao</w:t>
      </w:r>
      <w:proofErr w:type="spellEnd"/>
      <w:r w:rsidRPr="00DF55BA">
        <w:rPr>
          <w:sz w:val="18"/>
          <w:szCs w:val="18"/>
        </w:rPr>
        <w:t xml:space="preserve">, Z. (2021). </w:t>
      </w:r>
      <w:r w:rsidRPr="008A1BBC">
        <w:rPr>
          <w:sz w:val="18"/>
          <w:szCs w:val="18"/>
          <w:lang w:val="en-GB"/>
        </w:rPr>
        <w:t xml:space="preserve">Relationship between green investments, energy markets, and stock markets in the aftermath of the global financial crisis. </w:t>
      </w:r>
      <w:r w:rsidRPr="00DF55BA">
        <w:rPr>
          <w:sz w:val="18"/>
          <w:szCs w:val="18"/>
        </w:rPr>
        <w:t xml:space="preserve">Energy </w:t>
      </w:r>
      <w:proofErr w:type="spellStart"/>
      <w:r w:rsidRPr="00DF55BA">
        <w:rPr>
          <w:sz w:val="18"/>
          <w:szCs w:val="18"/>
        </w:rPr>
        <w:t>Economics</w:t>
      </w:r>
      <w:proofErr w:type="spellEnd"/>
      <w:r w:rsidRPr="00DF55BA">
        <w:rPr>
          <w:sz w:val="18"/>
          <w:szCs w:val="18"/>
        </w:rPr>
        <w:t xml:space="preserve">, 104 </w:t>
      </w:r>
      <w:proofErr w:type="gramStart"/>
      <w:r w:rsidRPr="00DF55BA">
        <w:rPr>
          <w:sz w:val="18"/>
          <w:szCs w:val="18"/>
        </w:rPr>
        <w:t>doi:10.1016/j.eneco</w:t>
      </w:r>
      <w:proofErr w:type="gramEnd"/>
      <w:r w:rsidRPr="00DF55BA">
        <w:rPr>
          <w:sz w:val="18"/>
          <w:szCs w:val="18"/>
        </w:rPr>
        <w:t>.2021.105655</w:t>
      </w:r>
    </w:p>
    <w:p w14:paraId="642A0221" w14:textId="77777777" w:rsidR="009E1389" w:rsidRPr="00DF55BA" w:rsidRDefault="009E1389" w:rsidP="00DA42B0">
      <w:pPr>
        <w:pStyle w:val="BodyText"/>
        <w:ind w:right="384"/>
        <w:jc w:val="both"/>
        <w:rPr>
          <w:sz w:val="18"/>
          <w:szCs w:val="18"/>
        </w:rPr>
      </w:pPr>
    </w:p>
    <w:p w14:paraId="286731E9" w14:textId="77777777" w:rsidR="008F496B" w:rsidRDefault="008F496B" w:rsidP="00DA42B0">
      <w:pPr>
        <w:pStyle w:val="BodyText"/>
        <w:ind w:right="384"/>
        <w:jc w:val="both"/>
        <w:rPr>
          <w:sz w:val="18"/>
          <w:szCs w:val="18"/>
        </w:rPr>
      </w:pPr>
    </w:p>
    <w:p w14:paraId="092E9A73" w14:textId="77777777" w:rsidR="008F496B" w:rsidRDefault="008F496B" w:rsidP="00DA42B0">
      <w:pPr>
        <w:pStyle w:val="BodyText"/>
        <w:ind w:right="384"/>
        <w:jc w:val="both"/>
        <w:rPr>
          <w:sz w:val="18"/>
          <w:szCs w:val="18"/>
        </w:rPr>
      </w:pPr>
    </w:p>
    <w:p w14:paraId="6746A87A" w14:textId="77777777" w:rsidR="008F496B" w:rsidRDefault="008F496B" w:rsidP="00DA42B0">
      <w:pPr>
        <w:pStyle w:val="BodyText"/>
        <w:ind w:right="384"/>
        <w:jc w:val="both"/>
        <w:rPr>
          <w:sz w:val="18"/>
          <w:szCs w:val="18"/>
        </w:rPr>
      </w:pPr>
    </w:p>
    <w:p w14:paraId="2F461DAB" w14:textId="77777777" w:rsidR="008F496B" w:rsidRDefault="008F496B" w:rsidP="00DA42B0">
      <w:pPr>
        <w:pStyle w:val="BodyText"/>
        <w:ind w:right="384"/>
        <w:jc w:val="both"/>
        <w:rPr>
          <w:sz w:val="18"/>
          <w:szCs w:val="18"/>
        </w:rPr>
      </w:pPr>
    </w:p>
    <w:p w14:paraId="740B560A" w14:textId="1CBA39BF" w:rsidR="009E1389" w:rsidRPr="00DF55BA" w:rsidRDefault="009E1389" w:rsidP="00DA42B0">
      <w:pPr>
        <w:pStyle w:val="BodyText"/>
        <w:ind w:right="384"/>
        <w:jc w:val="both"/>
        <w:rPr>
          <w:sz w:val="18"/>
          <w:szCs w:val="18"/>
        </w:rPr>
      </w:pPr>
      <w:proofErr w:type="spellStart"/>
      <w:r w:rsidRPr="00DF55BA">
        <w:rPr>
          <w:sz w:val="18"/>
          <w:szCs w:val="18"/>
        </w:rPr>
        <w:t>Spiegeler</w:t>
      </w:r>
      <w:proofErr w:type="spellEnd"/>
      <w:r w:rsidRPr="00DF55BA">
        <w:rPr>
          <w:sz w:val="18"/>
          <w:szCs w:val="18"/>
        </w:rPr>
        <w:t>, C., &amp; Cifuentes, J. I. (2016). Definición e información de energías renovables [Conjunto de datos]. Repositorio del sistema bibliotecario Universidad de San Carlos de Guatemala. Recuperado de: http://www.repositorio.usac.edu.gt/id/eprint/4455 [2021]</w:t>
      </w:r>
    </w:p>
    <w:p w14:paraId="3E0F4719" w14:textId="77777777" w:rsidR="009E1389" w:rsidRPr="00DF55BA" w:rsidRDefault="009E1389" w:rsidP="00DA42B0">
      <w:pPr>
        <w:pStyle w:val="BodyText"/>
        <w:ind w:right="384"/>
        <w:jc w:val="both"/>
        <w:rPr>
          <w:sz w:val="18"/>
          <w:szCs w:val="18"/>
        </w:rPr>
      </w:pPr>
    </w:p>
    <w:p w14:paraId="71F0BC7C" w14:textId="3AA098B6" w:rsidR="009E1389" w:rsidRPr="008A1BBC" w:rsidRDefault="009E1389" w:rsidP="00DA42B0">
      <w:pPr>
        <w:pStyle w:val="BodyText"/>
        <w:ind w:right="384"/>
        <w:jc w:val="both"/>
        <w:rPr>
          <w:sz w:val="18"/>
          <w:szCs w:val="18"/>
          <w:lang w:val="en-GB"/>
        </w:rPr>
      </w:pPr>
      <w:r w:rsidRPr="00DF55BA">
        <w:rPr>
          <w:sz w:val="18"/>
          <w:szCs w:val="18"/>
        </w:rPr>
        <w:t xml:space="preserve">Umar, M., Farid, S., &amp; </w:t>
      </w:r>
      <w:proofErr w:type="spellStart"/>
      <w:r w:rsidRPr="00DF55BA">
        <w:rPr>
          <w:sz w:val="18"/>
          <w:szCs w:val="18"/>
        </w:rPr>
        <w:t>Naeem</w:t>
      </w:r>
      <w:proofErr w:type="spellEnd"/>
      <w:r w:rsidRPr="00DF55BA">
        <w:rPr>
          <w:sz w:val="18"/>
          <w:szCs w:val="18"/>
        </w:rPr>
        <w:t xml:space="preserve">, M. A. (2022). </w:t>
      </w:r>
      <w:r w:rsidRPr="008A1BBC">
        <w:rPr>
          <w:sz w:val="18"/>
          <w:szCs w:val="18"/>
          <w:lang w:val="en-GB"/>
        </w:rPr>
        <w:t xml:space="preserve">Time-frequency connectedness among clean-energy stocks and fossil fuel markets: Comparison between financial, oil and pandemic crisis. Energy, 240 </w:t>
      </w:r>
      <w:proofErr w:type="gramStart"/>
      <w:r w:rsidRPr="008A1BBC">
        <w:rPr>
          <w:sz w:val="18"/>
          <w:szCs w:val="18"/>
          <w:lang w:val="en-GB"/>
        </w:rPr>
        <w:t>doi:10.1016/j.energy</w:t>
      </w:r>
      <w:proofErr w:type="gramEnd"/>
      <w:r w:rsidRPr="008A1BBC">
        <w:rPr>
          <w:sz w:val="18"/>
          <w:szCs w:val="18"/>
          <w:lang w:val="en-GB"/>
        </w:rPr>
        <w:t>.2021.122702</w:t>
      </w:r>
    </w:p>
    <w:p w14:paraId="3B7BCED1" w14:textId="3BE0F6C2" w:rsidR="009E1389" w:rsidRPr="00DF55BA" w:rsidRDefault="009E1389" w:rsidP="00DA42B0">
      <w:pPr>
        <w:pStyle w:val="BodyText"/>
        <w:ind w:right="384"/>
        <w:jc w:val="both"/>
        <w:rPr>
          <w:sz w:val="18"/>
          <w:szCs w:val="18"/>
        </w:rPr>
      </w:pPr>
      <w:r w:rsidRPr="008A1BBC">
        <w:rPr>
          <w:sz w:val="18"/>
          <w:szCs w:val="18"/>
          <w:lang w:val="en-GB"/>
        </w:rPr>
        <w:t xml:space="preserve">Wu, Y., Zhang, C., Yang, Y., Yang, X., Yun, P., &amp; Cao, W. (2020). What happened to the CER market? A dynamic linkage effect analysis. </w:t>
      </w:r>
      <w:r w:rsidRPr="00DF55BA">
        <w:rPr>
          <w:sz w:val="18"/>
          <w:szCs w:val="18"/>
        </w:rPr>
        <w:t>IEEE Access, 8, 62322-62333. doi:10.1109/ACCESS.2020.2983429</w:t>
      </w:r>
    </w:p>
    <w:p w14:paraId="02A98167" w14:textId="77777777" w:rsidR="00DA42B0" w:rsidRPr="00DF55BA" w:rsidRDefault="00DA42B0" w:rsidP="00DA42B0">
      <w:pPr>
        <w:pStyle w:val="BodyText"/>
        <w:ind w:right="384"/>
        <w:jc w:val="both"/>
        <w:rPr>
          <w:sz w:val="18"/>
          <w:szCs w:val="18"/>
        </w:rPr>
      </w:pPr>
    </w:p>
    <w:p w14:paraId="17BA05D0" w14:textId="57416416" w:rsidR="009E1389" w:rsidRPr="00DF55BA" w:rsidRDefault="009E1389" w:rsidP="00DA42B0">
      <w:pPr>
        <w:pStyle w:val="BodyText"/>
        <w:ind w:right="384"/>
        <w:jc w:val="both"/>
        <w:rPr>
          <w:sz w:val="18"/>
          <w:szCs w:val="18"/>
        </w:rPr>
      </w:pPr>
      <w:proofErr w:type="spellStart"/>
      <w:r w:rsidRPr="00DF55BA">
        <w:rPr>
          <w:sz w:val="18"/>
          <w:szCs w:val="18"/>
        </w:rPr>
        <w:t>Xm</w:t>
      </w:r>
      <w:proofErr w:type="spellEnd"/>
      <w:r w:rsidRPr="00DF55BA">
        <w:rPr>
          <w:sz w:val="18"/>
          <w:szCs w:val="18"/>
        </w:rPr>
        <w:t>. (s.f.). ¿Cómo funciona el mercado mayorista eléctrico en Colombia? https://www.xm.com.co/Paginas/Mercado-de-energia/descripcion-del-sistema-electrico-colombiano.aspx</w:t>
      </w:r>
    </w:p>
    <w:p w14:paraId="5B7F2E2B" w14:textId="77777777" w:rsidR="009E1389" w:rsidRPr="00DF55BA" w:rsidRDefault="009E1389" w:rsidP="00DA42B0">
      <w:pPr>
        <w:pStyle w:val="BodyText"/>
        <w:ind w:right="384"/>
        <w:jc w:val="both"/>
        <w:rPr>
          <w:sz w:val="18"/>
          <w:szCs w:val="18"/>
        </w:rPr>
      </w:pPr>
    </w:p>
    <w:p w14:paraId="567DC6E4" w14:textId="156EECCD" w:rsidR="009E1389" w:rsidRPr="00DF55BA" w:rsidRDefault="009E1389" w:rsidP="00DA42B0">
      <w:pPr>
        <w:pStyle w:val="BodyText"/>
        <w:ind w:right="384"/>
        <w:jc w:val="both"/>
        <w:rPr>
          <w:sz w:val="18"/>
          <w:szCs w:val="18"/>
        </w:rPr>
      </w:pPr>
      <w:r w:rsidRPr="00DF55BA">
        <w:rPr>
          <w:sz w:val="18"/>
          <w:szCs w:val="18"/>
        </w:rPr>
        <w:t>XM. (s.f.). Precio de bolsa y escasez. Recuperado el 15 octubre de 2021 de https://www.xm.com.co/transacciones/cargo-por-confiabilidad/precio-de-bolsa-y-escasez</w:t>
      </w:r>
    </w:p>
    <w:p w14:paraId="5B4AA697" w14:textId="77777777" w:rsidR="009E1389" w:rsidRPr="00DF55BA" w:rsidRDefault="009E1389" w:rsidP="00DA42B0">
      <w:pPr>
        <w:pStyle w:val="BodyText"/>
        <w:ind w:right="384"/>
        <w:jc w:val="both"/>
        <w:rPr>
          <w:sz w:val="18"/>
          <w:szCs w:val="18"/>
        </w:rPr>
      </w:pPr>
    </w:p>
    <w:p w14:paraId="3243F9DD" w14:textId="391AFC37" w:rsidR="009E1389" w:rsidRPr="008A1BBC" w:rsidRDefault="009E1389" w:rsidP="00DA42B0">
      <w:pPr>
        <w:pStyle w:val="BodyText"/>
        <w:ind w:right="384"/>
        <w:jc w:val="both"/>
        <w:rPr>
          <w:sz w:val="18"/>
          <w:szCs w:val="18"/>
          <w:lang w:val="en-GB"/>
        </w:rPr>
      </w:pPr>
      <w:r w:rsidRPr="008A1BBC">
        <w:rPr>
          <w:sz w:val="18"/>
          <w:szCs w:val="18"/>
          <w:lang w:val="en-GB"/>
        </w:rPr>
        <w:t xml:space="preserve">Zhang, H., Cai, G., &amp; Yang, D. (2020). The impact of oil price shocks on clean energy stocks: Fresh evidence from multi-scale perspective. Energy, 196 </w:t>
      </w:r>
      <w:proofErr w:type="gramStart"/>
      <w:r w:rsidRPr="008A1BBC">
        <w:rPr>
          <w:sz w:val="18"/>
          <w:szCs w:val="18"/>
          <w:lang w:val="en-GB"/>
        </w:rPr>
        <w:t>doi:10.1016/j.energy</w:t>
      </w:r>
      <w:proofErr w:type="gramEnd"/>
      <w:r w:rsidRPr="008A1BBC">
        <w:rPr>
          <w:sz w:val="18"/>
          <w:szCs w:val="18"/>
          <w:lang w:val="en-GB"/>
        </w:rPr>
        <w:t>.2020.117099</w:t>
      </w:r>
    </w:p>
    <w:p w14:paraId="623C84B6" w14:textId="77777777" w:rsidR="009E1389" w:rsidRPr="008A1BBC" w:rsidRDefault="009E1389" w:rsidP="00DA42B0">
      <w:pPr>
        <w:pStyle w:val="BodyText"/>
        <w:ind w:right="384"/>
        <w:jc w:val="both"/>
        <w:rPr>
          <w:sz w:val="18"/>
          <w:szCs w:val="18"/>
          <w:lang w:val="en-GB"/>
        </w:rPr>
      </w:pPr>
    </w:p>
    <w:p w14:paraId="3000101C" w14:textId="55F08242" w:rsidR="000F5560" w:rsidRPr="00DF55BA" w:rsidRDefault="009E1389" w:rsidP="00DA42B0">
      <w:pPr>
        <w:pStyle w:val="BodyText"/>
        <w:ind w:right="384"/>
        <w:jc w:val="both"/>
        <w:rPr>
          <w:sz w:val="18"/>
          <w:szCs w:val="18"/>
        </w:rPr>
      </w:pPr>
      <w:r w:rsidRPr="008A1BBC">
        <w:rPr>
          <w:sz w:val="18"/>
          <w:szCs w:val="18"/>
          <w:lang w:val="en-GB"/>
        </w:rPr>
        <w:t xml:space="preserve">Zhao, X. (2020). Do the stock returns of clean energy corporations respond to oil price shocks and policy uncertainty? </w:t>
      </w:r>
      <w:proofErr w:type="spellStart"/>
      <w:r w:rsidRPr="00DF55BA">
        <w:rPr>
          <w:sz w:val="18"/>
          <w:szCs w:val="18"/>
        </w:rPr>
        <w:t>Journal</w:t>
      </w:r>
      <w:proofErr w:type="spellEnd"/>
      <w:r w:rsidRPr="00DF55BA">
        <w:rPr>
          <w:sz w:val="18"/>
          <w:szCs w:val="18"/>
        </w:rPr>
        <w:t xml:space="preserve"> </w:t>
      </w:r>
      <w:proofErr w:type="spellStart"/>
      <w:r w:rsidRPr="00DF55BA">
        <w:rPr>
          <w:sz w:val="18"/>
          <w:szCs w:val="18"/>
        </w:rPr>
        <w:t>of</w:t>
      </w:r>
      <w:proofErr w:type="spellEnd"/>
      <w:r w:rsidRPr="00DF55BA">
        <w:rPr>
          <w:sz w:val="18"/>
          <w:szCs w:val="18"/>
        </w:rPr>
        <w:t xml:space="preserve"> </w:t>
      </w:r>
      <w:proofErr w:type="spellStart"/>
      <w:r w:rsidRPr="00DF55BA">
        <w:rPr>
          <w:sz w:val="18"/>
          <w:szCs w:val="18"/>
        </w:rPr>
        <w:t>Economic</w:t>
      </w:r>
      <w:proofErr w:type="spellEnd"/>
      <w:r w:rsidRPr="00DF55BA">
        <w:rPr>
          <w:sz w:val="18"/>
          <w:szCs w:val="18"/>
        </w:rPr>
        <w:t xml:space="preserve"> </w:t>
      </w:r>
      <w:proofErr w:type="spellStart"/>
      <w:r w:rsidRPr="00DF55BA">
        <w:rPr>
          <w:sz w:val="18"/>
          <w:szCs w:val="18"/>
        </w:rPr>
        <w:t>Structures</w:t>
      </w:r>
      <w:proofErr w:type="spellEnd"/>
      <w:r w:rsidRPr="00DF55BA">
        <w:rPr>
          <w:sz w:val="18"/>
          <w:szCs w:val="18"/>
        </w:rPr>
        <w:t>, 9(1) doi:10.1186/s40008-020-0022</w:t>
      </w:r>
      <w:bookmarkEnd w:id="2"/>
    </w:p>
    <w:sectPr w:rsidR="000F5560" w:rsidRPr="00DF55BA" w:rsidSect="00F624AC">
      <w:type w:val="continuous"/>
      <w:pgSz w:w="11910" w:h="15880"/>
      <w:pgMar w:top="1620" w:right="720" w:bottom="1060" w:left="1000" w:header="0" w:footer="875" w:gutter="0"/>
      <w:cols w:num="2"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8ABA39B" w14:textId="77777777" w:rsidR="00894BAD" w:rsidRDefault="00894BAD">
      <w:r>
        <w:separator/>
      </w:r>
    </w:p>
  </w:endnote>
  <w:endnote w:type="continuationSeparator" w:id="0">
    <w:p w14:paraId="033D39A1" w14:textId="77777777" w:rsidR="00894BAD" w:rsidRDefault="00894B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MT">
    <w:altName w:val="Arial"/>
    <w:panose1 w:val="020B0604020202020204"/>
    <w:charset w:val="01"/>
    <w:family w:val="swiss"/>
    <w:pitch w:val="variable"/>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436D28E" w14:textId="6236D87B" w:rsidR="000F5560" w:rsidRDefault="006B7AFD">
    <w:pPr>
      <w:pStyle w:val="BodyText"/>
      <w:spacing w:line="14" w:lineRule="auto"/>
    </w:pPr>
    <w:r>
      <w:rPr>
        <w:noProof/>
      </w:rPr>
      <mc:AlternateContent>
        <mc:Choice Requires="wps">
          <w:drawing>
            <wp:anchor distT="0" distB="0" distL="114300" distR="114300" simplePos="0" relativeHeight="251657728" behindDoc="1" locked="0" layoutInCell="1" allowOverlap="1" wp14:anchorId="13AD8990" wp14:editId="2E788FF1">
              <wp:simplePos x="0" y="0"/>
              <wp:positionH relativeFrom="page">
                <wp:posOffset>3709035</wp:posOffset>
              </wp:positionH>
              <wp:positionV relativeFrom="page">
                <wp:posOffset>9385935</wp:posOffset>
              </wp:positionV>
              <wp:extent cx="160020" cy="165735"/>
              <wp:effectExtent l="0" t="0" r="0" b="0"/>
              <wp:wrapNone/>
              <wp:docPr id="1200582652" name="docshape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02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830599" w14:textId="77777777" w:rsidR="000F5560" w:rsidRDefault="00403951">
                          <w:pPr>
                            <w:spacing w:line="245" w:lineRule="exact"/>
                            <w:ind w:left="60"/>
                            <w:rPr>
                              <w:rFonts w:ascii="Calibri"/>
                            </w:rPr>
                          </w:pPr>
                          <w:r>
                            <w:rPr>
                              <w:rFonts w:ascii="Calibri"/>
                            </w:rPr>
                            <w:fldChar w:fldCharType="begin"/>
                          </w:r>
                          <w:r>
                            <w:rPr>
                              <w:rFonts w:ascii="Calibri"/>
                            </w:rPr>
                            <w:instrText xml:space="preserve"> PAGE </w:instrText>
                          </w:r>
                          <w:r>
                            <w:rPr>
                              <w:rFonts w:ascii="Calibri"/>
                            </w:rPr>
                            <w:fldChar w:fldCharType="separate"/>
                          </w:r>
                          <w:r>
                            <w:rPr>
                              <w:rFonts w:ascii="Calibri"/>
                            </w:rPr>
                            <w:t>1</w:t>
                          </w:r>
                          <w:r>
                            <w:rPr>
                              <w:rFonts w:ascii="Calibri"/>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3AD8990" id="_x0000_t202" coordsize="21600,21600" o:spt="202" path="m,l,21600r21600,l21600,xe">
              <v:stroke joinstyle="miter"/>
              <v:path gradientshapeok="t" o:connecttype="rect"/>
            </v:shapetype>
            <v:shape id="docshape1" o:spid="_x0000_s1034" type="#_x0000_t202" style="position:absolute;margin-left:292.05pt;margin-top:739.05pt;width:12.6pt;height:13.0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" filled="f" stroked="f">
              <v:textbox inset="0,0,0,0">
                <w:txbxContent>
                  <w:p w14:paraId="03830599" w14:textId="77777777" w:rsidR="000F5560" w:rsidRDefault="00403951">
                    <w:pPr>
                      <w:spacing w:line="245" w:lineRule="exact"/>
                      <w:ind w:left="60"/>
                      <w:rPr>
                        <w:rFonts w:ascii="Calibri"/>
                      </w:rPr>
                    </w:pPr>
                    <w:r>
                      <w:rPr>
                        <w:rFonts w:ascii="Calibri"/>
                      </w:rPr>
                      <w:fldChar w:fldCharType="begin"/>
                    </w:r>
                    <w:r>
                      <w:rPr>
                        <w:rFonts w:ascii="Calibri"/>
                      </w:rPr>
                      <w:instrText xml:space="preserve"> PAGE </w:instrText>
                    </w:r>
                    <w:r>
                      <w:rPr>
                        <w:rFonts w:ascii="Calibri"/>
                      </w:rPr>
                      <w:fldChar w:fldCharType="separate"/>
                    </w:r>
                    <w:r>
                      <w:rPr>
                        <w:rFonts w:ascii="Calibri"/>
                      </w:rPr>
                      <w:t>1</w:t>
                    </w:r>
                    <w:r>
                      <w:rPr>
                        <w:rFonts w:ascii="Calibri"/>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925C16C" w14:textId="77777777" w:rsidR="00894BAD" w:rsidRDefault="00894BAD">
      <w:r>
        <w:separator/>
      </w:r>
    </w:p>
  </w:footnote>
  <w:footnote w:type="continuationSeparator" w:id="0">
    <w:p w14:paraId="4346DF4D" w14:textId="77777777" w:rsidR="00894BAD" w:rsidRDefault="00894BA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9F54E5B"/>
    <w:multiLevelType w:val="hybridMultilevel"/>
    <w:tmpl w:val="629C9946"/>
    <w:lvl w:ilvl="0" w:tplc="8F567E02">
      <w:start w:val="1"/>
      <w:numFmt w:val="decimal"/>
      <w:lvlText w:val="%1."/>
      <w:lvlJc w:val="left"/>
      <w:pPr>
        <w:ind w:left="814" w:hanging="708"/>
      </w:pPr>
      <w:rPr>
        <w:rFonts w:ascii="Arial" w:eastAsia="Arial" w:hAnsi="Arial" w:cs="Arial" w:hint="default"/>
        <w:b/>
        <w:bCs/>
        <w:i w:val="0"/>
        <w:iCs w:val="0"/>
        <w:spacing w:val="-1"/>
        <w:w w:val="100"/>
        <w:sz w:val="22"/>
        <w:szCs w:val="22"/>
        <w:lang w:val="es-ES" w:eastAsia="en-US" w:bidi="ar-SA"/>
      </w:rPr>
    </w:lvl>
    <w:lvl w:ilvl="1" w:tplc="8AD45672">
      <w:numFmt w:val="bullet"/>
      <w:lvlText w:val="•"/>
      <w:lvlJc w:val="left"/>
      <w:pPr>
        <w:ind w:left="1214" w:hanging="708"/>
      </w:pPr>
      <w:rPr>
        <w:rFonts w:hint="default"/>
        <w:lang w:val="es-ES" w:eastAsia="en-US" w:bidi="ar-SA"/>
      </w:rPr>
    </w:lvl>
    <w:lvl w:ilvl="2" w:tplc="A57E7C50">
      <w:numFmt w:val="bullet"/>
      <w:lvlText w:val="•"/>
      <w:lvlJc w:val="left"/>
      <w:pPr>
        <w:ind w:left="1609" w:hanging="708"/>
      </w:pPr>
      <w:rPr>
        <w:rFonts w:hint="default"/>
        <w:lang w:val="es-ES" w:eastAsia="en-US" w:bidi="ar-SA"/>
      </w:rPr>
    </w:lvl>
    <w:lvl w:ilvl="3" w:tplc="9D46FAF8">
      <w:numFmt w:val="bullet"/>
      <w:lvlText w:val="•"/>
      <w:lvlJc w:val="left"/>
      <w:pPr>
        <w:ind w:left="2003" w:hanging="708"/>
      </w:pPr>
      <w:rPr>
        <w:rFonts w:hint="default"/>
        <w:lang w:val="es-ES" w:eastAsia="en-US" w:bidi="ar-SA"/>
      </w:rPr>
    </w:lvl>
    <w:lvl w:ilvl="4" w:tplc="AE5ED206">
      <w:numFmt w:val="bullet"/>
      <w:lvlText w:val="•"/>
      <w:lvlJc w:val="left"/>
      <w:pPr>
        <w:ind w:left="2398" w:hanging="708"/>
      </w:pPr>
      <w:rPr>
        <w:rFonts w:hint="default"/>
        <w:lang w:val="es-ES" w:eastAsia="en-US" w:bidi="ar-SA"/>
      </w:rPr>
    </w:lvl>
    <w:lvl w:ilvl="5" w:tplc="CDC46646">
      <w:numFmt w:val="bullet"/>
      <w:lvlText w:val="•"/>
      <w:lvlJc w:val="left"/>
      <w:pPr>
        <w:ind w:left="2792" w:hanging="708"/>
      </w:pPr>
      <w:rPr>
        <w:rFonts w:hint="default"/>
        <w:lang w:val="es-ES" w:eastAsia="en-US" w:bidi="ar-SA"/>
      </w:rPr>
    </w:lvl>
    <w:lvl w:ilvl="6" w:tplc="F9247BEE">
      <w:numFmt w:val="bullet"/>
      <w:lvlText w:val="•"/>
      <w:lvlJc w:val="left"/>
      <w:pPr>
        <w:ind w:left="3187" w:hanging="708"/>
      </w:pPr>
      <w:rPr>
        <w:rFonts w:hint="default"/>
        <w:lang w:val="es-ES" w:eastAsia="en-US" w:bidi="ar-SA"/>
      </w:rPr>
    </w:lvl>
    <w:lvl w:ilvl="7" w:tplc="D6D8CBF2">
      <w:numFmt w:val="bullet"/>
      <w:lvlText w:val="•"/>
      <w:lvlJc w:val="left"/>
      <w:pPr>
        <w:ind w:left="3581" w:hanging="708"/>
      </w:pPr>
      <w:rPr>
        <w:rFonts w:hint="default"/>
        <w:lang w:val="es-ES" w:eastAsia="en-US" w:bidi="ar-SA"/>
      </w:rPr>
    </w:lvl>
    <w:lvl w:ilvl="8" w:tplc="7E26DD76">
      <w:numFmt w:val="bullet"/>
      <w:lvlText w:val="•"/>
      <w:lvlJc w:val="left"/>
      <w:pPr>
        <w:ind w:left="3976" w:hanging="708"/>
      </w:pPr>
      <w:rPr>
        <w:rFonts w:hint="default"/>
        <w:lang w:val="es-ES" w:eastAsia="en-US" w:bidi="ar-SA"/>
      </w:rPr>
    </w:lvl>
  </w:abstractNum>
  <w:num w:numId="1" w16cid:durableId="158741760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F5560"/>
    <w:rsid w:val="00031F71"/>
    <w:rsid w:val="00043E3E"/>
    <w:rsid w:val="000474D8"/>
    <w:rsid w:val="000776D8"/>
    <w:rsid w:val="000930B0"/>
    <w:rsid w:val="000943B5"/>
    <w:rsid w:val="000B592F"/>
    <w:rsid w:val="000E1C4B"/>
    <w:rsid w:val="000F5560"/>
    <w:rsid w:val="00106BDC"/>
    <w:rsid w:val="00123789"/>
    <w:rsid w:val="00162844"/>
    <w:rsid w:val="001B575D"/>
    <w:rsid w:val="001C63ED"/>
    <w:rsid w:val="001D622C"/>
    <w:rsid w:val="001E3CEA"/>
    <w:rsid w:val="001E5182"/>
    <w:rsid w:val="002854AA"/>
    <w:rsid w:val="002A4C0A"/>
    <w:rsid w:val="002C544A"/>
    <w:rsid w:val="002F4A88"/>
    <w:rsid w:val="002F751A"/>
    <w:rsid w:val="00403951"/>
    <w:rsid w:val="00481F16"/>
    <w:rsid w:val="00486BD0"/>
    <w:rsid w:val="004B6B80"/>
    <w:rsid w:val="004C2E42"/>
    <w:rsid w:val="00504EDC"/>
    <w:rsid w:val="00555665"/>
    <w:rsid w:val="005C6899"/>
    <w:rsid w:val="00632ACB"/>
    <w:rsid w:val="00654B82"/>
    <w:rsid w:val="006875DF"/>
    <w:rsid w:val="006B7AFD"/>
    <w:rsid w:val="006C7025"/>
    <w:rsid w:val="006C79E3"/>
    <w:rsid w:val="006D0EEB"/>
    <w:rsid w:val="007221BB"/>
    <w:rsid w:val="007246FA"/>
    <w:rsid w:val="0079607B"/>
    <w:rsid w:val="007B56FB"/>
    <w:rsid w:val="007D11C5"/>
    <w:rsid w:val="00894BAD"/>
    <w:rsid w:val="008A1BBC"/>
    <w:rsid w:val="008B125D"/>
    <w:rsid w:val="008F496B"/>
    <w:rsid w:val="009270A0"/>
    <w:rsid w:val="009820E9"/>
    <w:rsid w:val="009D19F8"/>
    <w:rsid w:val="009E1389"/>
    <w:rsid w:val="009E5238"/>
    <w:rsid w:val="00A04BB6"/>
    <w:rsid w:val="00A14CFA"/>
    <w:rsid w:val="00A37645"/>
    <w:rsid w:val="00A7033E"/>
    <w:rsid w:val="00A92FDC"/>
    <w:rsid w:val="00AC7D1C"/>
    <w:rsid w:val="00AF5078"/>
    <w:rsid w:val="00B06103"/>
    <w:rsid w:val="00B81214"/>
    <w:rsid w:val="00C74423"/>
    <w:rsid w:val="00C776E7"/>
    <w:rsid w:val="00C8644C"/>
    <w:rsid w:val="00CB2216"/>
    <w:rsid w:val="00CF6475"/>
    <w:rsid w:val="00D054EE"/>
    <w:rsid w:val="00D66670"/>
    <w:rsid w:val="00DA42B0"/>
    <w:rsid w:val="00DF55BA"/>
    <w:rsid w:val="00EA64B4"/>
    <w:rsid w:val="00F179C6"/>
    <w:rsid w:val="00F24BF1"/>
    <w:rsid w:val="00F60419"/>
    <w:rsid w:val="00F624AC"/>
    <w:rsid w:val="00F83DE6"/>
    <w:rsid w:val="00F94D2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664231"/>
  <w15:docId w15:val="{1E6FE475-D3B5-41EC-870F-5D451D6F7F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MT" w:eastAsia="Arial MT" w:hAnsi="Arial MT" w:cs="Arial MT"/>
      <w:lang w:val="es-ES"/>
    </w:rPr>
  </w:style>
  <w:style w:type="paragraph" w:styleId="Heading1">
    <w:name w:val="heading 1"/>
    <w:basedOn w:val="Normal"/>
    <w:uiPriority w:val="9"/>
    <w:qFormat/>
    <w:pPr>
      <w:ind w:left="538" w:hanging="433"/>
      <w:outlineLvl w:val="0"/>
    </w:pPr>
    <w:rPr>
      <w:rFonts w:ascii="Arial" w:eastAsia="Arial" w:hAnsi="Arial" w:cs="Arial"/>
      <w:b/>
      <w:bCs/>
      <w:sz w:val="20"/>
      <w:szCs w:val="20"/>
    </w:rPr>
  </w:style>
  <w:style w:type="paragraph" w:styleId="Heading2">
    <w:name w:val="heading 2"/>
    <w:basedOn w:val="Normal"/>
    <w:uiPriority w:val="9"/>
    <w:unhideWhenUsed/>
    <w:qFormat/>
    <w:pPr>
      <w:ind w:left="538"/>
      <w:outlineLvl w:val="1"/>
    </w:pPr>
    <w:rPr>
      <w:rFonts w:ascii="Arial" w:eastAsia="Arial" w:hAnsi="Arial" w:cs="Arial"/>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uiPriority w:val="2"/>
    <w:semiHidden/>
    <w:unhideWhenUsed/>
    <w:qFormat/>
    <w:tblPr>
      <w:tblInd w:w="0" w:type="dxa"/>
      <w:tblCellMar>
        <w:top w:w="0" w:type="dxa"/>
        <w:left w:w="0" w:type="dxa"/>
        <w:bottom w:w="0" w:type="dxa"/>
        <w:right w:w="0" w:type="dxa"/>
      </w:tblCellMar>
    </w:tblPr>
  </w:style>
  <w:style w:type="paragraph" w:styleId="BodyText">
    <w:name w:val="Body Text"/>
    <w:basedOn w:val="Normal"/>
    <w:uiPriority w:val="1"/>
    <w:qFormat/>
    <w:rPr>
      <w:sz w:val="20"/>
      <w:szCs w:val="20"/>
    </w:rPr>
  </w:style>
  <w:style w:type="paragraph" w:styleId="Title">
    <w:name w:val="Title"/>
    <w:basedOn w:val="Normal"/>
    <w:uiPriority w:val="10"/>
    <w:qFormat/>
    <w:pPr>
      <w:spacing w:before="66"/>
      <w:ind w:left="137" w:right="416"/>
      <w:jc w:val="center"/>
    </w:pPr>
    <w:rPr>
      <w:rFonts w:ascii="Arial" w:eastAsia="Arial" w:hAnsi="Arial" w:cs="Arial"/>
      <w:b/>
      <w:bCs/>
      <w:sz w:val="32"/>
      <w:szCs w:val="32"/>
    </w:rPr>
  </w:style>
  <w:style w:type="paragraph" w:styleId="ListParagraph">
    <w:name w:val="List Paragraph"/>
    <w:basedOn w:val="Normal"/>
    <w:uiPriority w:val="1"/>
    <w:qFormat/>
    <w:pPr>
      <w:ind w:left="538" w:hanging="433"/>
    </w:pPr>
    <w:rPr>
      <w:rFonts w:ascii="Arial" w:eastAsia="Arial" w:hAnsi="Arial" w:cs="Arial"/>
    </w:rPr>
  </w:style>
  <w:style w:type="paragraph" w:customStyle="1" w:styleId="TableParagraph">
    <w:name w:val="Table Paragraph"/>
    <w:basedOn w:val="Normal"/>
    <w:uiPriority w:val="1"/>
    <w:qFormat/>
  </w:style>
  <w:style w:type="character" w:styleId="Hyperlink">
    <w:name w:val="Hyperlink"/>
    <w:basedOn w:val="DefaultParagraphFont"/>
    <w:uiPriority w:val="99"/>
    <w:unhideWhenUsed/>
    <w:rsid w:val="00504EDC"/>
    <w:rPr>
      <w:color w:val="0000FF" w:themeColor="hyperlink"/>
      <w:u w:val="single"/>
    </w:rPr>
  </w:style>
  <w:style w:type="character" w:styleId="UnresolvedMention">
    <w:name w:val="Unresolved Mention"/>
    <w:basedOn w:val="DefaultParagraphFont"/>
    <w:uiPriority w:val="99"/>
    <w:semiHidden/>
    <w:unhideWhenUsed/>
    <w:rsid w:val="00504EDC"/>
    <w:rPr>
      <w:color w:val="605E5C"/>
      <w:shd w:val="clear" w:color="auto" w:fill="E1DFDD"/>
    </w:rPr>
  </w:style>
  <w:style w:type="paragraph" w:customStyle="1" w:styleId="Normal0">
    <w:name w:val="Normal_"/>
    <w:basedOn w:val="Normal"/>
    <w:link w:val="NormalCar"/>
    <w:qFormat/>
    <w:rsid w:val="00EA64B4"/>
    <w:pPr>
      <w:widowControl/>
      <w:autoSpaceDE/>
      <w:autoSpaceDN/>
      <w:spacing w:line="480" w:lineRule="auto"/>
      <w:jc w:val="center"/>
    </w:pPr>
    <w:rPr>
      <w:rFonts w:ascii="Times New Roman" w:eastAsiaTheme="minorHAnsi" w:hAnsi="Times New Roman" w:cstheme="minorBidi"/>
      <w:sz w:val="24"/>
      <w:lang w:val="es-CO"/>
    </w:rPr>
  </w:style>
  <w:style w:type="character" w:customStyle="1" w:styleId="NormalCar">
    <w:name w:val="Normal_ Car"/>
    <w:basedOn w:val="DefaultParagraphFont"/>
    <w:link w:val="Normal0"/>
    <w:rsid w:val="00EA64B4"/>
    <w:rPr>
      <w:rFonts w:ascii="Times New Roman" w:hAnsi="Times New Roman"/>
      <w:sz w:val="24"/>
      <w:lang w:val="es-CO"/>
    </w:rPr>
  </w:style>
  <w:style w:type="table" w:styleId="PlainTable2">
    <w:name w:val="Plain Table 2"/>
    <w:basedOn w:val="TableNormal"/>
    <w:uiPriority w:val="42"/>
    <w:rsid w:val="002F751A"/>
    <w:pPr>
      <w:widowControl/>
      <w:autoSpaceDE/>
      <w:autoSpaceDN/>
    </w:pPr>
    <w:rPr>
      <w:lang w:val="es-CO"/>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EstiloFigura">
    <w:name w:val="EstiloFigura"/>
    <w:basedOn w:val="Normal0"/>
    <w:link w:val="EstiloFiguraCar"/>
    <w:qFormat/>
    <w:rsid w:val="002F751A"/>
    <w:pPr>
      <w:jc w:val="left"/>
    </w:pPr>
  </w:style>
  <w:style w:type="character" w:customStyle="1" w:styleId="EstiloFiguraCar">
    <w:name w:val="EstiloFigura Car"/>
    <w:basedOn w:val="NormalCar"/>
    <w:link w:val="EstiloFigura"/>
    <w:rsid w:val="002F751A"/>
    <w:rPr>
      <w:rFonts w:ascii="Times New Roman" w:hAnsi="Times New Roman"/>
      <w:sz w:val="24"/>
      <w:lang w:val="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88713022">
      <w:bodyDiv w:val="1"/>
      <w:marLeft w:val="0"/>
      <w:marRight w:val="0"/>
      <w:marTop w:val="0"/>
      <w:marBottom w:val="0"/>
      <w:divBdr>
        <w:top w:val="none" w:sz="0" w:space="0" w:color="auto"/>
        <w:left w:val="none" w:sz="0" w:space="0" w:color="auto"/>
        <w:bottom w:val="none" w:sz="0" w:space="0" w:color="auto"/>
        <w:right w:val="none" w:sz="0" w:space="0" w:color="auto"/>
      </w:divBdr>
    </w:div>
    <w:div w:id="612447202">
      <w:bodyDiv w:val="1"/>
      <w:marLeft w:val="0"/>
      <w:marRight w:val="0"/>
      <w:marTop w:val="0"/>
      <w:marBottom w:val="0"/>
      <w:divBdr>
        <w:top w:val="none" w:sz="0" w:space="0" w:color="auto"/>
        <w:left w:val="none" w:sz="0" w:space="0" w:color="auto"/>
        <w:bottom w:val="none" w:sz="0" w:space="0" w:color="auto"/>
        <w:right w:val="none" w:sz="0" w:space="0" w:color="auto"/>
      </w:divBdr>
    </w:div>
    <w:div w:id="1129788864">
      <w:bodyDiv w:val="1"/>
      <w:marLeft w:val="0"/>
      <w:marRight w:val="0"/>
      <w:marTop w:val="0"/>
      <w:marBottom w:val="0"/>
      <w:divBdr>
        <w:top w:val="none" w:sz="0" w:space="0" w:color="auto"/>
        <w:left w:val="none" w:sz="0" w:space="0" w:color="auto"/>
        <w:bottom w:val="none" w:sz="0" w:space="0" w:color="auto"/>
        <w:right w:val="none" w:sz="0" w:space="0" w:color="auto"/>
      </w:divBdr>
    </w:div>
    <w:div w:id="188829605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1A7309-3900-42B6-B33D-E92C293C35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9036</TotalTime>
  <Pages>8</Pages>
  <Words>4991</Words>
  <Characters>28451</Characters>
  <Application>Microsoft Office Word</Application>
  <DocSecurity>0</DocSecurity>
  <Lines>237</Lines>
  <Paragraphs>66</Paragraphs>
  <ScaleCrop>false</ScaleCrop>
  <HeadingPairs>
    <vt:vector size="2" baseType="variant">
      <vt:variant>
        <vt:lpstr>Título</vt:lpstr>
      </vt:variant>
      <vt:variant>
        <vt:i4>1</vt:i4>
      </vt:variant>
    </vt:vector>
  </HeadingPairs>
  <TitlesOfParts>
    <vt:vector size="1" baseType="lpstr">
      <vt:lpstr>TÍTULO DEL ARTÍCULO</vt:lpstr>
    </vt:vector>
  </TitlesOfParts>
  <Company/>
  <LinksUpToDate>false</LinksUpToDate>
  <CharactersWithSpaces>33376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TÍTULO DEL ARTÍCULO</dc:title>
  <dc:subject>Revista Politecnica</dc:subject>
  <dc:creator>Vol. xx Nº x, 200x, pp. xxx-xxx</dc:creator>
  <cp:lastModifiedBy>Andrea Giraldo</cp:lastModifiedBy>
  <cp:revision>27</cp:revision>
  <dcterms:created xsi:type="dcterms:W3CDTF">2024-10-27T01:48:00Z</dcterms:created>
  <dcterms:modified xsi:type="dcterms:W3CDTF">2025-01-30T20:35:00Z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2024-08-16T00:00:00Z</vt:filetime>
  </property>
  <property fmtid="{D5CDD505-2E9C-101B-9397-08002B2CF9AE}" pid="3" name="Creator">
    <vt:lpwstr>Microsoft® Word para Microsoft 365</vt:lpwstr>
  </property>
  <property fmtid="{D5CDD505-2E9C-101B-9397-08002B2CF9AE}" pid="4" name="LastSaved">
    <vt:filetime>2024-10-27T00:00:00Z</vt:filetime>
  </property>
  <property fmtid="{D5CDD505-2E9C-101B-9397-08002B2CF9AE}" pid="5" name="Producer">
    <vt:lpwstr>Microsoft® Word para Microsoft 365</vt:lpwstr>
  </property>
</Properties>
</file>